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C4CD" w14:textId="3FAB80B3" w:rsidR="00856701" w:rsidRDefault="00856701" w:rsidP="00856701">
      <w:pPr>
        <w:spacing w:after="0" w:line="276" w:lineRule="auto"/>
        <w:jc w:val="center"/>
        <w:rPr>
          <w:rFonts w:ascii="Times New Roman" w:hAnsi="Times New Roman" w:cs="Times New Roman"/>
          <w:b/>
          <w:bCs/>
          <w:sz w:val="32"/>
          <w:szCs w:val="32"/>
        </w:rPr>
      </w:pPr>
      <w:r w:rsidRPr="004F5252">
        <w:rPr>
          <w:rFonts w:ascii="Times New Roman" w:hAnsi="Times New Roman" w:cs="Times New Roman"/>
          <w:b/>
          <w:bCs/>
          <w:sz w:val="32"/>
          <w:szCs w:val="32"/>
        </w:rPr>
        <w:t>GUIDE</w:t>
      </w:r>
      <w:r>
        <w:rPr>
          <w:rFonts w:ascii="Times New Roman" w:hAnsi="Times New Roman" w:cs="Times New Roman"/>
          <w:b/>
          <w:bCs/>
          <w:sz w:val="32"/>
          <w:szCs w:val="32"/>
        </w:rPr>
        <w:t xml:space="preserve"> FOR A </w:t>
      </w:r>
      <w:r w:rsidRPr="00391138">
        <w:rPr>
          <w:rFonts w:ascii="Times New Roman" w:hAnsi="Times New Roman" w:cs="Times New Roman"/>
          <w:b/>
          <w:bCs/>
          <w:sz w:val="32"/>
          <w:szCs w:val="32"/>
          <w:u w:val="single"/>
        </w:rPr>
        <w:t>MULTIPLE-SESSION</w:t>
      </w:r>
      <w:r>
        <w:rPr>
          <w:rFonts w:ascii="Times New Roman" w:hAnsi="Times New Roman" w:cs="Times New Roman"/>
          <w:b/>
          <w:bCs/>
          <w:sz w:val="32"/>
          <w:szCs w:val="32"/>
        </w:rPr>
        <w:t xml:space="preserve"> </w:t>
      </w:r>
    </w:p>
    <w:p w14:paraId="487AD140" w14:textId="3020B7D6" w:rsidR="00856701" w:rsidRPr="004F5252" w:rsidRDefault="00856701" w:rsidP="00856701">
      <w:pPr>
        <w:spacing w:after="0" w:line="276" w:lineRule="auto"/>
        <w:jc w:val="center"/>
        <w:rPr>
          <w:rFonts w:ascii="Times New Roman" w:hAnsi="Times New Roman" w:cs="Times New Roman"/>
          <w:b/>
          <w:bCs/>
          <w:sz w:val="32"/>
          <w:szCs w:val="32"/>
        </w:rPr>
      </w:pPr>
      <w:r>
        <w:rPr>
          <w:rFonts w:ascii="Times New Roman" w:hAnsi="Times New Roman" w:cs="Times New Roman"/>
          <w:b/>
          <w:bCs/>
          <w:sz w:val="32"/>
          <w:szCs w:val="32"/>
        </w:rPr>
        <w:t>CLASS</w:t>
      </w:r>
      <w:r w:rsidR="00E22CAB">
        <w:rPr>
          <w:rFonts w:ascii="Times New Roman" w:hAnsi="Times New Roman" w:cs="Times New Roman"/>
          <w:b/>
          <w:bCs/>
          <w:sz w:val="32"/>
          <w:szCs w:val="32"/>
        </w:rPr>
        <w:t>, DISCUSSION,</w:t>
      </w:r>
      <w:r>
        <w:rPr>
          <w:rFonts w:ascii="Times New Roman" w:hAnsi="Times New Roman" w:cs="Times New Roman"/>
          <w:b/>
          <w:bCs/>
          <w:sz w:val="32"/>
          <w:szCs w:val="32"/>
        </w:rPr>
        <w:t xml:space="preserve"> OR </w:t>
      </w:r>
      <w:r w:rsidR="00E20216">
        <w:rPr>
          <w:rFonts w:ascii="Times New Roman" w:hAnsi="Times New Roman" w:cs="Times New Roman"/>
          <w:b/>
          <w:bCs/>
          <w:sz w:val="32"/>
          <w:szCs w:val="32"/>
        </w:rPr>
        <w:t xml:space="preserve">BOOK </w:t>
      </w:r>
      <w:r>
        <w:rPr>
          <w:rFonts w:ascii="Times New Roman" w:hAnsi="Times New Roman" w:cs="Times New Roman"/>
          <w:b/>
          <w:bCs/>
          <w:sz w:val="32"/>
          <w:szCs w:val="32"/>
        </w:rPr>
        <w:t>GROUP</w:t>
      </w:r>
    </w:p>
    <w:p w14:paraId="524910D2" w14:textId="0A9A2E56" w:rsidR="00F072EF" w:rsidRPr="00F072EF" w:rsidRDefault="00F072EF" w:rsidP="00F072EF">
      <w:pPr>
        <w:spacing w:after="0" w:line="276" w:lineRule="auto"/>
        <w:jc w:val="center"/>
        <w:rPr>
          <w:rFonts w:ascii="Times New Roman" w:hAnsi="Times New Roman" w:cs="Times New Roman"/>
          <w:i/>
          <w:iCs/>
          <w:sz w:val="24"/>
          <w:szCs w:val="24"/>
        </w:rPr>
      </w:pPr>
      <w:r w:rsidRPr="00F072EF">
        <w:rPr>
          <w:rFonts w:ascii="Times New Roman" w:hAnsi="Times New Roman" w:cs="Times New Roman"/>
          <w:i/>
          <w:iCs/>
          <w:sz w:val="24"/>
          <w:szCs w:val="24"/>
        </w:rPr>
        <w:t>Here All Along: Finding Meaning, Spirituality, and a Deeper Connection to Life – in Judaism (After Finally Choosing to Look There)</w:t>
      </w:r>
    </w:p>
    <w:p w14:paraId="57F06239" w14:textId="20E81BA0" w:rsidR="00F072EF" w:rsidRDefault="0070412D" w:rsidP="00F072E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b</w:t>
      </w:r>
      <w:r w:rsidR="00F072EF">
        <w:rPr>
          <w:rFonts w:ascii="Times New Roman" w:hAnsi="Times New Roman" w:cs="Times New Roman"/>
          <w:sz w:val="24"/>
          <w:szCs w:val="24"/>
        </w:rPr>
        <w:t>y</w:t>
      </w:r>
    </w:p>
    <w:p w14:paraId="4103E432" w14:textId="3FC98DB1" w:rsidR="00F072EF" w:rsidRPr="00F072EF" w:rsidRDefault="00F072EF" w:rsidP="00F072E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Sarah Hurwitz</w:t>
      </w:r>
    </w:p>
    <w:p w14:paraId="15075D4D" w14:textId="77777777" w:rsidR="00161FA0" w:rsidRDefault="00161FA0" w:rsidP="009B27D2">
      <w:pPr>
        <w:spacing w:after="0" w:line="276" w:lineRule="auto"/>
        <w:rPr>
          <w:rFonts w:ascii="Times New Roman" w:hAnsi="Times New Roman" w:cs="Times New Roman"/>
          <w:b/>
          <w:bCs/>
          <w:sz w:val="24"/>
          <w:szCs w:val="24"/>
        </w:rPr>
      </w:pPr>
    </w:p>
    <w:p w14:paraId="41BA8922" w14:textId="5B377B60" w:rsidR="00090931" w:rsidRPr="002606FE" w:rsidRDefault="009B27D2" w:rsidP="009B27D2">
      <w:pPr>
        <w:spacing w:after="0" w:line="276" w:lineRule="auto"/>
        <w:rPr>
          <w:rFonts w:ascii="Times New Roman" w:hAnsi="Times New Roman" w:cs="Times New Roman"/>
          <w:b/>
          <w:bCs/>
          <w:sz w:val="24"/>
          <w:szCs w:val="24"/>
        </w:rPr>
      </w:pPr>
      <w:r w:rsidRPr="002606FE">
        <w:rPr>
          <w:rFonts w:ascii="Times New Roman" w:hAnsi="Times New Roman" w:cs="Times New Roman"/>
          <w:b/>
          <w:bCs/>
          <w:sz w:val="24"/>
          <w:szCs w:val="24"/>
        </w:rPr>
        <w:t>Introduction</w:t>
      </w:r>
      <w:r w:rsidR="00142C5D">
        <w:rPr>
          <w:rFonts w:ascii="Times New Roman" w:hAnsi="Times New Roman" w:cs="Times New Roman"/>
          <w:b/>
          <w:bCs/>
          <w:sz w:val="24"/>
          <w:szCs w:val="24"/>
        </w:rPr>
        <w:t xml:space="preserve"> – In the Beginning and In the Image: The Torah</w:t>
      </w:r>
    </w:p>
    <w:p w14:paraId="14635652" w14:textId="41F34FF2" w:rsidR="009B27D2" w:rsidRDefault="009B27D2" w:rsidP="009B27D2">
      <w:pPr>
        <w:spacing w:after="0" w:line="276" w:lineRule="auto"/>
        <w:rPr>
          <w:rFonts w:ascii="Times New Roman" w:hAnsi="Times New Roman" w:cs="Times New Roman"/>
          <w:sz w:val="24"/>
          <w:szCs w:val="24"/>
        </w:rPr>
      </w:pPr>
    </w:p>
    <w:p w14:paraId="2E4ECDAF" w14:textId="2E13DBC3" w:rsidR="009B27D2" w:rsidRDefault="009B27D2" w:rsidP="009B27D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you attended Hebrew school, does Hurwitz’s experience </w:t>
      </w:r>
      <w:r w:rsidR="00474D54">
        <w:rPr>
          <w:rFonts w:ascii="Times New Roman" w:hAnsi="Times New Roman" w:cs="Times New Roman"/>
          <w:sz w:val="24"/>
          <w:szCs w:val="24"/>
        </w:rPr>
        <w:t xml:space="preserve">(pages ix-xii) </w:t>
      </w:r>
      <w:r>
        <w:rPr>
          <w:rFonts w:ascii="Times New Roman" w:hAnsi="Times New Roman" w:cs="Times New Roman"/>
          <w:sz w:val="24"/>
          <w:szCs w:val="24"/>
        </w:rPr>
        <w:t xml:space="preserve">feel similar to your own? Different? What would the ideal </w:t>
      </w:r>
      <w:r w:rsidR="00AC6F24">
        <w:rPr>
          <w:rFonts w:ascii="Times New Roman" w:hAnsi="Times New Roman" w:cs="Times New Roman"/>
          <w:sz w:val="24"/>
          <w:szCs w:val="24"/>
        </w:rPr>
        <w:t>Jewish educational</w:t>
      </w:r>
      <w:r>
        <w:rPr>
          <w:rFonts w:ascii="Times New Roman" w:hAnsi="Times New Roman" w:cs="Times New Roman"/>
          <w:sz w:val="24"/>
          <w:szCs w:val="24"/>
        </w:rPr>
        <w:t xml:space="preserve"> experience</w:t>
      </w:r>
      <w:r w:rsidR="00E75C72">
        <w:rPr>
          <w:rFonts w:ascii="Times New Roman" w:hAnsi="Times New Roman" w:cs="Times New Roman"/>
          <w:sz w:val="24"/>
          <w:szCs w:val="24"/>
        </w:rPr>
        <w:t xml:space="preserve"> for children</w:t>
      </w:r>
      <w:r>
        <w:rPr>
          <w:rFonts w:ascii="Times New Roman" w:hAnsi="Times New Roman" w:cs="Times New Roman"/>
          <w:sz w:val="24"/>
          <w:szCs w:val="24"/>
        </w:rPr>
        <w:t xml:space="preserve"> look like?</w:t>
      </w:r>
    </w:p>
    <w:p w14:paraId="60DCAEAE" w14:textId="0B12DBC9" w:rsidR="009B27D2" w:rsidRDefault="009B27D2" w:rsidP="009B27D2">
      <w:pPr>
        <w:pStyle w:val="ListParagraph"/>
        <w:spacing w:after="0" w:line="276" w:lineRule="auto"/>
        <w:rPr>
          <w:rFonts w:ascii="Times New Roman" w:hAnsi="Times New Roman" w:cs="Times New Roman"/>
          <w:sz w:val="24"/>
          <w:szCs w:val="24"/>
        </w:rPr>
      </w:pPr>
    </w:p>
    <w:p w14:paraId="095477B1" w14:textId="14268B15" w:rsidR="009B27D2" w:rsidRDefault="009B27D2" w:rsidP="009B27D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do you think of the assertion that </w:t>
      </w:r>
      <w:r w:rsidR="007C2D9B">
        <w:rPr>
          <w:rFonts w:ascii="Times New Roman" w:hAnsi="Times New Roman" w:cs="Times New Roman"/>
          <w:sz w:val="24"/>
          <w:szCs w:val="24"/>
        </w:rPr>
        <w:t>all Jews are</w:t>
      </w:r>
      <w:r>
        <w:rPr>
          <w:rFonts w:ascii="Times New Roman" w:hAnsi="Times New Roman" w:cs="Times New Roman"/>
          <w:sz w:val="24"/>
          <w:szCs w:val="24"/>
        </w:rPr>
        <w:t xml:space="preserve"> “Jews by choice” </w:t>
      </w:r>
      <w:r w:rsidR="00474D54">
        <w:rPr>
          <w:rFonts w:ascii="Times New Roman" w:hAnsi="Times New Roman" w:cs="Times New Roman"/>
          <w:sz w:val="24"/>
          <w:szCs w:val="24"/>
        </w:rPr>
        <w:t xml:space="preserve">(page xxxi) </w:t>
      </w:r>
      <w:r>
        <w:rPr>
          <w:rFonts w:ascii="Times New Roman" w:hAnsi="Times New Roman" w:cs="Times New Roman"/>
          <w:sz w:val="24"/>
          <w:szCs w:val="24"/>
        </w:rPr>
        <w:t xml:space="preserve">in America today? Do you feel that Judaism is really something </w:t>
      </w:r>
      <w:r w:rsidR="00EE5379">
        <w:rPr>
          <w:rFonts w:ascii="Times New Roman" w:hAnsi="Times New Roman" w:cs="Times New Roman"/>
          <w:sz w:val="24"/>
          <w:szCs w:val="24"/>
        </w:rPr>
        <w:t xml:space="preserve">that </w:t>
      </w:r>
      <w:r w:rsidR="00C612DE">
        <w:rPr>
          <w:rFonts w:ascii="Times New Roman" w:hAnsi="Times New Roman" w:cs="Times New Roman"/>
          <w:sz w:val="24"/>
          <w:szCs w:val="24"/>
        </w:rPr>
        <w:t>one</w:t>
      </w:r>
      <w:r>
        <w:rPr>
          <w:rFonts w:ascii="Times New Roman" w:hAnsi="Times New Roman" w:cs="Times New Roman"/>
          <w:sz w:val="24"/>
          <w:szCs w:val="24"/>
        </w:rPr>
        <w:t xml:space="preserve"> choose</w:t>
      </w:r>
      <w:r w:rsidR="00C612DE">
        <w:rPr>
          <w:rFonts w:ascii="Times New Roman" w:hAnsi="Times New Roman" w:cs="Times New Roman"/>
          <w:sz w:val="24"/>
          <w:szCs w:val="24"/>
        </w:rPr>
        <w:t>s</w:t>
      </w:r>
      <w:r>
        <w:rPr>
          <w:rFonts w:ascii="Times New Roman" w:hAnsi="Times New Roman" w:cs="Times New Roman"/>
          <w:sz w:val="24"/>
          <w:szCs w:val="24"/>
        </w:rPr>
        <w:t xml:space="preserve">? </w:t>
      </w:r>
    </w:p>
    <w:p w14:paraId="5ADDB2E2" w14:textId="77777777" w:rsidR="009B27D2" w:rsidRPr="009B27D2" w:rsidRDefault="009B27D2" w:rsidP="009B27D2">
      <w:pPr>
        <w:pStyle w:val="ListParagraph"/>
        <w:rPr>
          <w:rFonts w:ascii="Times New Roman" w:hAnsi="Times New Roman" w:cs="Times New Roman"/>
          <w:sz w:val="24"/>
          <w:szCs w:val="24"/>
        </w:rPr>
      </w:pPr>
    </w:p>
    <w:p w14:paraId="26566141" w14:textId="043758F9" w:rsidR="009B27D2" w:rsidRPr="00EB7ECA" w:rsidRDefault="002B6D79" w:rsidP="00EB7ECA">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do you feel about the critique of modern spirituality on pages xxi-xxiii? </w:t>
      </w:r>
      <w:r w:rsidR="007E39A2">
        <w:rPr>
          <w:rFonts w:ascii="Times New Roman" w:hAnsi="Times New Roman" w:cs="Times New Roman"/>
          <w:sz w:val="24"/>
          <w:szCs w:val="24"/>
        </w:rPr>
        <w:t>Is a mix-and-match approach to spirituality</w:t>
      </w:r>
      <w:r w:rsidR="00EB7ECA">
        <w:rPr>
          <w:rFonts w:ascii="Times New Roman" w:hAnsi="Times New Roman" w:cs="Times New Roman"/>
          <w:sz w:val="24"/>
          <w:szCs w:val="24"/>
        </w:rPr>
        <w:t xml:space="preserve"> – </w:t>
      </w:r>
      <w:r w:rsidR="007E39A2" w:rsidRPr="00EB7ECA">
        <w:rPr>
          <w:rFonts w:ascii="Times New Roman" w:hAnsi="Times New Roman" w:cs="Times New Roman"/>
          <w:sz w:val="24"/>
          <w:szCs w:val="24"/>
        </w:rPr>
        <w:t>where you pick and choose among various traditions</w:t>
      </w:r>
      <w:r w:rsidR="00EB7ECA">
        <w:rPr>
          <w:rFonts w:ascii="Times New Roman" w:hAnsi="Times New Roman" w:cs="Times New Roman"/>
          <w:sz w:val="24"/>
          <w:szCs w:val="24"/>
        </w:rPr>
        <w:t xml:space="preserve"> – </w:t>
      </w:r>
      <w:r w:rsidR="007E39A2" w:rsidRPr="00EB7ECA">
        <w:rPr>
          <w:rFonts w:ascii="Times New Roman" w:hAnsi="Times New Roman" w:cs="Times New Roman"/>
          <w:sz w:val="24"/>
          <w:szCs w:val="24"/>
        </w:rPr>
        <w:t>really such a bad thing?</w:t>
      </w:r>
    </w:p>
    <w:p w14:paraId="1E5CFA73" w14:textId="77777777" w:rsidR="002B6D79" w:rsidRPr="002B6D79" w:rsidRDefault="002B6D79" w:rsidP="002B6D79">
      <w:pPr>
        <w:pStyle w:val="ListParagraph"/>
        <w:rPr>
          <w:rFonts w:ascii="Times New Roman" w:hAnsi="Times New Roman" w:cs="Times New Roman"/>
          <w:sz w:val="24"/>
          <w:szCs w:val="24"/>
        </w:rPr>
      </w:pPr>
    </w:p>
    <w:p w14:paraId="6804E1F2" w14:textId="4BA9DA74" w:rsidR="002B6D79" w:rsidRDefault="003A3EE8" w:rsidP="009B27D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Which of the arguments for why </w:t>
      </w:r>
      <w:r w:rsidR="002B6D79">
        <w:rPr>
          <w:rFonts w:ascii="Times New Roman" w:hAnsi="Times New Roman" w:cs="Times New Roman"/>
          <w:sz w:val="24"/>
          <w:szCs w:val="24"/>
        </w:rPr>
        <w:t xml:space="preserve">to be Jewish </w:t>
      </w:r>
      <w:r>
        <w:rPr>
          <w:rFonts w:ascii="Times New Roman" w:hAnsi="Times New Roman" w:cs="Times New Roman"/>
          <w:sz w:val="24"/>
          <w:szCs w:val="24"/>
        </w:rPr>
        <w:t>(</w:t>
      </w:r>
      <w:r w:rsidR="002B6D79">
        <w:rPr>
          <w:rFonts w:ascii="Times New Roman" w:hAnsi="Times New Roman" w:cs="Times New Roman"/>
          <w:sz w:val="24"/>
          <w:szCs w:val="24"/>
        </w:rPr>
        <w:t>pages xxiii to xxvi</w:t>
      </w:r>
      <w:r>
        <w:rPr>
          <w:rFonts w:ascii="Times New Roman" w:hAnsi="Times New Roman" w:cs="Times New Roman"/>
          <w:sz w:val="24"/>
          <w:szCs w:val="24"/>
        </w:rPr>
        <w:t>) resonate with you</w:t>
      </w:r>
      <w:r w:rsidR="002B6D79">
        <w:rPr>
          <w:rFonts w:ascii="Times New Roman" w:hAnsi="Times New Roman" w:cs="Times New Roman"/>
          <w:sz w:val="24"/>
          <w:szCs w:val="24"/>
        </w:rPr>
        <w:t xml:space="preserve">? </w:t>
      </w:r>
      <w:r>
        <w:rPr>
          <w:rFonts w:ascii="Times New Roman" w:hAnsi="Times New Roman" w:cs="Times New Roman"/>
          <w:sz w:val="24"/>
          <w:szCs w:val="24"/>
        </w:rPr>
        <w:t>Which don’t? Why?</w:t>
      </w:r>
    </w:p>
    <w:p w14:paraId="1062A4EA" w14:textId="77777777" w:rsidR="002606FE" w:rsidRPr="002606FE" w:rsidRDefault="002606FE" w:rsidP="002606FE">
      <w:pPr>
        <w:pStyle w:val="ListParagraph"/>
        <w:rPr>
          <w:rFonts w:ascii="Times New Roman" w:hAnsi="Times New Roman" w:cs="Times New Roman"/>
          <w:sz w:val="24"/>
          <w:szCs w:val="24"/>
        </w:rPr>
      </w:pPr>
    </w:p>
    <w:p w14:paraId="1984A2B4" w14:textId="3797537A" w:rsidR="002606FE" w:rsidRDefault="009B0F2C" w:rsidP="009B27D2">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Does the idea of being </w:t>
      </w:r>
      <w:r w:rsidR="00CD6DD7">
        <w:rPr>
          <w:rFonts w:ascii="Times New Roman" w:hAnsi="Times New Roman" w:cs="Times New Roman"/>
          <w:sz w:val="24"/>
          <w:szCs w:val="24"/>
        </w:rPr>
        <w:t xml:space="preserve">an “ethnic,” “cultural,” or “social justice” Jew </w:t>
      </w:r>
      <w:r>
        <w:rPr>
          <w:rFonts w:ascii="Times New Roman" w:hAnsi="Times New Roman" w:cs="Times New Roman"/>
          <w:sz w:val="24"/>
          <w:szCs w:val="24"/>
        </w:rPr>
        <w:t>resonate for you</w:t>
      </w:r>
      <w:r w:rsidR="00474D54">
        <w:rPr>
          <w:rFonts w:ascii="Times New Roman" w:hAnsi="Times New Roman" w:cs="Times New Roman"/>
          <w:sz w:val="24"/>
          <w:szCs w:val="24"/>
        </w:rPr>
        <w:t xml:space="preserve"> (pages xxvi-xxviii)</w:t>
      </w:r>
      <w:r>
        <w:rPr>
          <w:rFonts w:ascii="Times New Roman" w:hAnsi="Times New Roman" w:cs="Times New Roman"/>
          <w:sz w:val="24"/>
          <w:szCs w:val="24"/>
        </w:rPr>
        <w:t xml:space="preserve">? </w:t>
      </w:r>
      <w:r w:rsidR="00CD6DD7">
        <w:rPr>
          <w:rFonts w:ascii="Times New Roman" w:hAnsi="Times New Roman" w:cs="Times New Roman"/>
          <w:sz w:val="24"/>
          <w:szCs w:val="24"/>
        </w:rPr>
        <w:t>What</w:t>
      </w:r>
      <w:r>
        <w:rPr>
          <w:rFonts w:ascii="Times New Roman" w:hAnsi="Times New Roman" w:cs="Times New Roman"/>
          <w:sz w:val="24"/>
          <w:szCs w:val="24"/>
        </w:rPr>
        <w:t xml:space="preserve"> do you think is</w:t>
      </w:r>
      <w:r w:rsidR="00CD6DD7">
        <w:rPr>
          <w:rFonts w:ascii="Times New Roman" w:hAnsi="Times New Roman" w:cs="Times New Roman"/>
          <w:sz w:val="24"/>
          <w:szCs w:val="24"/>
        </w:rPr>
        <w:t xml:space="preserve"> valuable about those approaches to Judaism? What</w:t>
      </w:r>
      <w:r>
        <w:rPr>
          <w:rFonts w:ascii="Times New Roman" w:hAnsi="Times New Roman" w:cs="Times New Roman"/>
          <w:sz w:val="24"/>
          <w:szCs w:val="24"/>
        </w:rPr>
        <w:t xml:space="preserve"> do you think </w:t>
      </w:r>
      <w:r w:rsidR="00EB664A">
        <w:rPr>
          <w:rFonts w:ascii="Times New Roman" w:hAnsi="Times New Roman" w:cs="Times New Roman"/>
          <w:sz w:val="24"/>
          <w:szCs w:val="24"/>
        </w:rPr>
        <w:t xml:space="preserve">is </w:t>
      </w:r>
      <w:r w:rsidR="00CD6DD7">
        <w:rPr>
          <w:rFonts w:ascii="Times New Roman" w:hAnsi="Times New Roman" w:cs="Times New Roman"/>
          <w:sz w:val="24"/>
          <w:szCs w:val="24"/>
        </w:rPr>
        <w:t>problematic about them?</w:t>
      </w:r>
    </w:p>
    <w:p w14:paraId="539218A2" w14:textId="77777777" w:rsidR="009B0F2C" w:rsidRPr="009B0F2C" w:rsidRDefault="009B0F2C" w:rsidP="009B0F2C">
      <w:pPr>
        <w:pStyle w:val="ListParagraph"/>
        <w:rPr>
          <w:rFonts w:ascii="Times New Roman" w:hAnsi="Times New Roman" w:cs="Times New Roman"/>
          <w:sz w:val="24"/>
          <w:szCs w:val="24"/>
        </w:rPr>
      </w:pPr>
    </w:p>
    <w:p w14:paraId="637D28C6" w14:textId="1D730CF0" w:rsidR="009B0F2C" w:rsidRDefault="009B0F2C" w:rsidP="009B0F2C">
      <w:pPr>
        <w:spacing w:after="0" w:line="276" w:lineRule="auto"/>
        <w:rPr>
          <w:rFonts w:ascii="Times New Roman" w:hAnsi="Times New Roman" w:cs="Times New Roman"/>
          <w:b/>
          <w:bCs/>
          <w:sz w:val="24"/>
          <w:szCs w:val="24"/>
        </w:rPr>
      </w:pPr>
      <w:r w:rsidRPr="009B0F2C">
        <w:rPr>
          <w:rFonts w:ascii="Times New Roman" w:hAnsi="Times New Roman" w:cs="Times New Roman"/>
          <w:b/>
          <w:bCs/>
          <w:sz w:val="24"/>
          <w:szCs w:val="24"/>
        </w:rPr>
        <w:t>Chapter One</w:t>
      </w:r>
      <w:r w:rsidR="00142C5D">
        <w:rPr>
          <w:rFonts w:ascii="Times New Roman" w:hAnsi="Times New Roman" w:cs="Times New Roman"/>
          <w:b/>
          <w:bCs/>
          <w:sz w:val="24"/>
          <w:szCs w:val="24"/>
        </w:rPr>
        <w:t xml:space="preserve"> – The Process of Judaism: Questioning, Debating, and Interpreting</w:t>
      </w:r>
    </w:p>
    <w:p w14:paraId="29AE160A" w14:textId="16904DCF" w:rsidR="009B0F2C" w:rsidRDefault="009B0F2C" w:rsidP="009B0F2C">
      <w:pPr>
        <w:spacing w:after="0" w:line="276" w:lineRule="auto"/>
        <w:rPr>
          <w:rFonts w:ascii="Times New Roman" w:hAnsi="Times New Roman" w:cs="Times New Roman"/>
          <w:b/>
          <w:bCs/>
          <w:sz w:val="24"/>
          <w:szCs w:val="24"/>
        </w:rPr>
      </w:pPr>
    </w:p>
    <w:p w14:paraId="7187ECE2" w14:textId="7657C5E5" w:rsidR="000649F7" w:rsidRDefault="000649F7" w:rsidP="000649F7">
      <w:pPr>
        <w:pStyle w:val="ListParagraph"/>
        <w:numPr>
          <w:ilvl w:val="0"/>
          <w:numId w:val="14"/>
        </w:numPr>
        <w:spacing w:after="0" w:line="276" w:lineRule="auto"/>
        <w:rPr>
          <w:rFonts w:ascii="Times New Roman" w:hAnsi="Times New Roman" w:cs="Times New Roman"/>
          <w:sz w:val="24"/>
          <w:szCs w:val="24"/>
        </w:rPr>
      </w:pPr>
      <w:r w:rsidRPr="00DE1135">
        <w:rPr>
          <w:rFonts w:ascii="Times New Roman" w:hAnsi="Times New Roman" w:cs="Times New Roman"/>
          <w:sz w:val="24"/>
          <w:szCs w:val="24"/>
        </w:rPr>
        <w:t xml:space="preserve">What was your reaction after reading the summary of </w:t>
      </w:r>
      <w:r>
        <w:rPr>
          <w:rFonts w:ascii="Times New Roman" w:hAnsi="Times New Roman" w:cs="Times New Roman"/>
          <w:sz w:val="24"/>
          <w:szCs w:val="24"/>
        </w:rPr>
        <w:t>the Torah</w:t>
      </w:r>
      <w:r w:rsidRPr="00DE1135">
        <w:rPr>
          <w:rFonts w:ascii="Times New Roman" w:hAnsi="Times New Roman" w:cs="Times New Roman"/>
          <w:sz w:val="24"/>
          <w:szCs w:val="24"/>
        </w:rPr>
        <w:t xml:space="preserve"> on pages 3-5?</w:t>
      </w:r>
      <w:r>
        <w:rPr>
          <w:rFonts w:ascii="Times New Roman" w:hAnsi="Times New Roman" w:cs="Times New Roman"/>
          <w:sz w:val="24"/>
          <w:szCs w:val="24"/>
        </w:rPr>
        <w:t xml:space="preserve"> Did you feel differently by the end of the chapter? </w:t>
      </w:r>
    </w:p>
    <w:p w14:paraId="570997D9" w14:textId="056D9CAF" w:rsidR="003924BF" w:rsidRDefault="003924BF" w:rsidP="003924BF">
      <w:pPr>
        <w:pStyle w:val="ListParagraph"/>
        <w:spacing w:after="0" w:line="276" w:lineRule="auto"/>
        <w:rPr>
          <w:rFonts w:ascii="Times New Roman" w:hAnsi="Times New Roman" w:cs="Times New Roman"/>
          <w:sz w:val="24"/>
          <w:szCs w:val="24"/>
        </w:rPr>
      </w:pPr>
    </w:p>
    <w:p w14:paraId="76267A31" w14:textId="42391EF9" w:rsidR="00CF2A38" w:rsidRPr="0037606B" w:rsidRDefault="00962B00" w:rsidP="0037606B">
      <w:pPr>
        <w:pStyle w:val="ListParagraph"/>
        <w:numPr>
          <w:ilvl w:val="0"/>
          <w:numId w:val="14"/>
        </w:numPr>
        <w:spacing w:after="0" w:line="276" w:lineRule="auto"/>
        <w:rPr>
          <w:rFonts w:ascii="Times New Roman" w:hAnsi="Times New Roman" w:cs="Times New Roman"/>
          <w:sz w:val="24"/>
          <w:szCs w:val="24"/>
        </w:rPr>
      </w:pPr>
      <w:r w:rsidRPr="0037606B">
        <w:rPr>
          <w:rFonts w:ascii="Times New Roman" w:hAnsi="Times New Roman" w:cs="Times New Roman"/>
          <w:sz w:val="24"/>
          <w:szCs w:val="24"/>
        </w:rPr>
        <w:t>How did you feel when reading about the core Jewish “in the image”</w:t>
      </w:r>
      <w:r w:rsidR="00474D54" w:rsidRPr="0037606B">
        <w:rPr>
          <w:rFonts w:ascii="Times New Roman" w:hAnsi="Times New Roman" w:cs="Times New Roman"/>
          <w:sz w:val="24"/>
          <w:szCs w:val="24"/>
        </w:rPr>
        <w:t xml:space="preserve"> </w:t>
      </w:r>
      <w:r w:rsidR="00EE5379">
        <w:rPr>
          <w:rFonts w:ascii="Times New Roman" w:hAnsi="Times New Roman" w:cs="Times New Roman"/>
          <w:sz w:val="24"/>
          <w:szCs w:val="24"/>
        </w:rPr>
        <w:t xml:space="preserve">idea </w:t>
      </w:r>
      <w:r w:rsidR="00474D54" w:rsidRPr="0037606B">
        <w:rPr>
          <w:rFonts w:ascii="Times New Roman" w:hAnsi="Times New Roman" w:cs="Times New Roman"/>
          <w:sz w:val="24"/>
          <w:szCs w:val="24"/>
        </w:rPr>
        <w:t>(pages 14-17)</w:t>
      </w:r>
      <w:r w:rsidRPr="0037606B">
        <w:rPr>
          <w:rFonts w:ascii="Times New Roman" w:hAnsi="Times New Roman" w:cs="Times New Roman"/>
          <w:sz w:val="24"/>
          <w:szCs w:val="24"/>
        </w:rPr>
        <w:t xml:space="preserve">? How </w:t>
      </w:r>
      <w:r w:rsidR="009B2113">
        <w:rPr>
          <w:rFonts w:ascii="Times New Roman" w:hAnsi="Times New Roman" w:cs="Times New Roman"/>
          <w:sz w:val="24"/>
          <w:szCs w:val="24"/>
        </w:rPr>
        <w:t>is that idea relevant</w:t>
      </w:r>
      <w:r w:rsidRPr="0037606B">
        <w:rPr>
          <w:rFonts w:ascii="Times New Roman" w:hAnsi="Times New Roman" w:cs="Times New Roman"/>
          <w:sz w:val="24"/>
          <w:szCs w:val="24"/>
        </w:rPr>
        <w:t xml:space="preserve"> in your own life</w:t>
      </w:r>
      <w:r w:rsidR="0076783E" w:rsidRPr="0037606B">
        <w:rPr>
          <w:rFonts w:ascii="Times New Roman" w:hAnsi="Times New Roman" w:cs="Times New Roman"/>
          <w:sz w:val="24"/>
          <w:szCs w:val="24"/>
        </w:rPr>
        <w:t xml:space="preserve">, particularly in how you treat others? </w:t>
      </w:r>
      <w:r w:rsidRPr="0037606B">
        <w:rPr>
          <w:rFonts w:ascii="Times New Roman" w:hAnsi="Times New Roman" w:cs="Times New Roman"/>
          <w:sz w:val="24"/>
          <w:szCs w:val="24"/>
        </w:rPr>
        <w:t xml:space="preserve"> </w:t>
      </w:r>
    </w:p>
    <w:p w14:paraId="3D2A8E48" w14:textId="77777777" w:rsidR="00CF2A38" w:rsidRPr="00CF2A38" w:rsidRDefault="00CF2A38" w:rsidP="00CF2A38">
      <w:pPr>
        <w:pStyle w:val="ListParagraph"/>
        <w:rPr>
          <w:rFonts w:ascii="Times New Roman" w:hAnsi="Times New Roman" w:cs="Times New Roman"/>
          <w:sz w:val="24"/>
          <w:szCs w:val="24"/>
        </w:rPr>
      </w:pPr>
    </w:p>
    <w:p w14:paraId="7281E8D0" w14:textId="40139F5C" w:rsidR="00CF2A38" w:rsidRDefault="00DD41BA" w:rsidP="0037606B">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In modern life, what is the relevance of the Torah’s language about caring for the stranger</w:t>
      </w:r>
      <w:r w:rsidR="004A743C">
        <w:rPr>
          <w:rFonts w:ascii="Times New Roman" w:hAnsi="Times New Roman" w:cs="Times New Roman"/>
          <w:sz w:val="24"/>
          <w:szCs w:val="24"/>
        </w:rPr>
        <w:t xml:space="preserve"> (pages 20-23)</w:t>
      </w:r>
      <w:r>
        <w:rPr>
          <w:rFonts w:ascii="Times New Roman" w:hAnsi="Times New Roman" w:cs="Times New Roman"/>
          <w:sz w:val="24"/>
          <w:szCs w:val="24"/>
        </w:rPr>
        <w:t>? In what ways are Jews still strangers? In what ways are Jews the ones who have the obligation to care for strangers? Are there times when those two identities conflict?</w:t>
      </w:r>
    </w:p>
    <w:p w14:paraId="7CCD77A8" w14:textId="77777777" w:rsidR="00CF2A38" w:rsidRPr="00CF2A38" w:rsidRDefault="00CF2A38" w:rsidP="00CF2A38">
      <w:pPr>
        <w:pStyle w:val="ListParagraph"/>
        <w:rPr>
          <w:rFonts w:ascii="Times New Roman" w:hAnsi="Times New Roman" w:cs="Times New Roman"/>
          <w:sz w:val="24"/>
          <w:szCs w:val="24"/>
        </w:rPr>
      </w:pPr>
    </w:p>
    <w:p w14:paraId="378CC2DF" w14:textId="3C34FCD2" w:rsidR="003924BF" w:rsidRDefault="000E1C30" w:rsidP="0037606B">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Did the section </w:t>
      </w:r>
      <w:r w:rsidR="005039CB">
        <w:rPr>
          <w:rFonts w:ascii="Times New Roman" w:hAnsi="Times New Roman" w:cs="Times New Roman"/>
          <w:sz w:val="24"/>
          <w:szCs w:val="24"/>
        </w:rPr>
        <w:t xml:space="preserve">about chosenness </w:t>
      </w:r>
      <w:r>
        <w:rPr>
          <w:rFonts w:ascii="Times New Roman" w:hAnsi="Times New Roman" w:cs="Times New Roman"/>
          <w:sz w:val="24"/>
          <w:szCs w:val="24"/>
        </w:rPr>
        <w:t xml:space="preserve">on pages 23-25 </w:t>
      </w:r>
      <w:r w:rsidR="00BB3FE7">
        <w:rPr>
          <w:rFonts w:ascii="Times New Roman" w:hAnsi="Times New Roman" w:cs="Times New Roman"/>
          <w:sz w:val="24"/>
          <w:szCs w:val="24"/>
        </w:rPr>
        <w:t>affect</w:t>
      </w:r>
      <w:r>
        <w:rPr>
          <w:rFonts w:ascii="Times New Roman" w:hAnsi="Times New Roman" w:cs="Times New Roman"/>
          <w:sz w:val="24"/>
          <w:szCs w:val="24"/>
        </w:rPr>
        <w:t xml:space="preserve"> your thinking about </w:t>
      </w:r>
      <w:r w:rsidR="005039CB">
        <w:rPr>
          <w:rFonts w:ascii="Times New Roman" w:hAnsi="Times New Roman" w:cs="Times New Roman"/>
          <w:sz w:val="24"/>
          <w:szCs w:val="24"/>
        </w:rPr>
        <w:t>this topic</w:t>
      </w:r>
      <w:r>
        <w:rPr>
          <w:rFonts w:ascii="Times New Roman" w:hAnsi="Times New Roman" w:cs="Times New Roman"/>
          <w:sz w:val="24"/>
          <w:szCs w:val="24"/>
        </w:rPr>
        <w:t xml:space="preserve">? How do you feel about </w:t>
      </w:r>
      <w:r w:rsidR="005039CB">
        <w:rPr>
          <w:rFonts w:ascii="Times New Roman" w:hAnsi="Times New Roman" w:cs="Times New Roman"/>
          <w:sz w:val="24"/>
          <w:szCs w:val="24"/>
        </w:rPr>
        <w:t>it?</w:t>
      </w:r>
    </w:p>
    <w:p w14:paraId="41B33AF8" w14:textId="50812888" w:rsidR="00134003" w:rsidRDefault="00134003" w:rsidP="00134003">
      <w:pPr>
        <w:pStyle w:val="ListParagraph"/>
        <w:spacing w:after="0" w:line="276" w:lineRule="auto"/>
        <w:rPr>
          <w:rFonts w:ascii="Times New Roman" w:hAnsi="Times New Roman" w:cs="Times New Roman"/>
          <w:sz w:val="24"/>
          <w:szCs w:val="24"/>
        </w:rPr>
      </w:pPr>
    </w:p>
    <w:p w14:paraId="4593C1DE" w14:textId="3161AB56" w:rsidR="00134003" w:rsidRDefault="00FA2B90" w:rsidP="0037606B">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 you agree with the assertion that because the Torah is a political document, </w:t>
      </w:r>
      <w:r w:rsidR="00EB664A">
        <w:rPr>
          <w:rFonts w:ascii="Times New Roman" w:hAnsi="Times New Roman" w:cs="Times New Roman"/>
          <w:sz w:val="24"/>
          <w:szCs w:val="24"/>
        </w:rPr>
        <w:t xml:space="preserve">it’s appropriate for </w:t>
      </w:r>
      <w:r>
        <w:rPr>
          <w:rFonts w:ascii="Times New Roman" w:hAnsi="Times New Roman" w:cs="Times New Roman"/>
          <w:sz w:val="24"/>
          <w:szCs w:val="24"/>
        </w:rPr>
        <w:t xml:space="preserve">rabbis </w:t>
      </w:r>
      <w:r w:rsidR="00EB664A">
        <w:rPr>
          <w:rFonts w:ascii="Times New Roman" w:hAnsi="Times New Roman" w:cs="Times New Roman"/>
          <w:sz w:val="24"/>
          <w:szCs w:val="24"/>
        </w:rPr>
        <w:t>to speak about politic</w:t>
      </w:r>
      <w:r>
        <w:rPr>
          <w:rFonts w:ascii="Times New Roman" w:hAnsi="Times New Roman" w:cs="Times New Roman"/>
          <w:sz w:val="24"/>
          <w:szCs w:val="24"/>
        </w:rPr>
        <w:t>s</w:t>
      </w:r>
      <w:r w:rsidR="001615DD">
        <w:rPr>
          <w:rFonts w:ascii="Times New Roman" w:hAnsi="Times New Roman" w:cs="Times New Roman"/>
          <w:sz w:val="24"/>
          <w:szCs w:val="24"/>
        </w:rPr>
        <w:t xml:space="preserve"> in their sermons</w:t>
      </w:r>
      <w:r w:rsidR="004A743C">
        <w:rPr>
          <w:rFonts w:ascii="Times New Roman" w:hAnsi="Times New Roman" w:cs="Times New Roman"/>
          <w:sz w:val="24"/>
          <w:szCs w:val="24"/>
        </w:rPr>
        <w:t xml:space="preserve"> (page 26)</w:t>
      </w:r>
      <w:r>
        <w:rPr>
          <w:rFonts w:ascii="Times New Roman" w:hAnsi="Times New Roman" w:cs="Times New Roman"/>
          <w:sz w:val="24"/>
          <w:szCs w:val="24"/>
        </w:rPr>
        <w:t>? What are the benefits and pitfalls of this approach?</w:t>
      </w:r>
    </w:p>
    <w:p w14:paraId="3571141C" w14:textId="77777777" w:rsidR="001615DD" w:rsidRPr="001615DD" w:rsidRDefault="001615DD" w:rsidP="001615DD">
      <w:pPr>
        <w:pStyle w:val="ListParagraph"/>
        <w:rPr>
          <w:rFonts w:ascii="Times New Roman" w:hAnsi="Times New Roman" w:cs="Times New Roman"/>
          <w:sz w:val="24"/>
          <w:szCs w:val="24"/>
        </w:rPr>
      </w:pPr>
    </w:p>
    <w:p w14:paraId="682A4960" w14:textId="1EC129C5" w:rsidR="00142C5D" w:rsidRPr="001615DD" w:rsidRDefault="001615DD" w:rsidP="001615DD">
      <w:pPr>
        <w:spacing w:after="0" w:line="276" w:lineRule="auto"/>
        <w:rPr>
          <w:rFonts w:ascii="Times New Roman" w:hAnsi="Times New Roman" w:cs="Times New Roman"/>
          <w:b/>
          <w:bCs/>
          <w:sz w:val="24"/>
          <w:szCs w:val="24"/>
        </w:rPr>
      </w:pPr>
      <w:r w:rsidRPr="001615DD">
        <w:rPr>
          <w:rFonts w:ascii="Times New Roman" w:hAnsi="Times New Roman" w:cs="Times New Roman"/>
          <w:b/>
          <w:bCs/>
          <w:sz w:val="24"/>
          <w:szCs w:val="24"/>
        </w:rPr>
        <w:t>Chapter 2</w:t>
      </w:r>
      <w:r w:rsidR="00142C5D">
        <w:rPr>
          <w:rFonts w:ascii="Times New Roman" w:hAnsi="Times New Roman" w:cs="Times New Roman"/>
          <w:b/>
          <w:bCs/>
          <w:sz w:val="24"/>
          <w:szCs w:val="24"/>
        </w:rPr>
        <w:t xml:space="preserve"> – The Process of Judaism: Questioning, Debating, and Interpreting</w:t>
      </w:r>
    </w:p>
    <w:p w14:paraId="3EB403B7" w14:textId="1AFF4E7C" w:rsidR="001615DD" w:rsidRDefault="001615DD" w:rsidP="001615DD">
      <w:pPr>
        <w:spacing w:after="0" w:line="276" w:lineRule="auto"/>
        <w:rPr>
          <w:rFonts w:ascii="Times New Roman" w:hAnsi="Times New Roman" w:cs="Times New Roman"/>
          <w:sz w:val="24"/>
          <w:szCs w:val="24"/>
        </w:rPr>
      </w:pPr>
    </w:p>
    <w:p w14:paraId="35892AAD" w14:textId="2E9F48CA" w:rsidR="00DF7F65" w:rsidRDefault="001E0F4E" w:rsidP="002A2CEC">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D</w:t>
      </w:r>
      <w:r w:rsidR="00DF7F65">
        <w:rPr>
          <w:rFonts w:ascii="Times New Roman" w:hAnsi="Times New Roman" w:cs="Times New Roman"/>
          <w:sz w:val="24"/>
          <w:szCs w:val="24"/>
        </w:rPr>
        <w:t>oes this chapter make you think differently about the Torah?</w:t>
      </w:r>
      <w:r>
        <w:rPr>
          <w:rFonts w:ascii="Times New Roman" w:hAnsi="Times New Roman" w:cs="Times New Roman"/>
          <w:sz w:val="24"/>
          <w:szCs w:val="24"/>
        </w:rPr>
        <w:t xml:space="preserve"> If so, how?</w:t>
      </w:r>
    </w:p>
    <w:p w14:paraId="5BA73178" w14:textId="77777777" w:rsidR="00DF7F65" w:rsidRDefault="00DF7F65" w:rsidP="00DF7F65">
      <w:pPr>
        <w:pStyle w:val="ListParagraph"/>
        <w:spacing w:after="0" w:line="276" w:lineRule="auto"/>
        <w:rPr>
          <w:rFonts w:ascii="Times New Roman" w:hAnsi="Times New Roman" w:cs="Times New Roman"/>
          <w:sz w:val="24"/>
          <w:szCs w:val="24"/>
        </w:rPr>
      </w:pPr>
    </w:p>
    <w:p w14:paraId="4F72BE11" w14:textId="6A370427" w:rsidR="001615DD" w:rsidRDefault="002A2CEC" w:rsidP="002A2CEC">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do you think about the Talmudic approach to interpreting sacred texts? </w:t>
      </w:r>
      <w:r w:rsidR="00BF5AEC">
        <w:rPr>
          <w:rFonts w:ascii="Times New Roman" w:hAnsi="Times New Roman" w:cs="Times New Roman"/>
          <w:sz w:val="24"/>
          <w:szCs w:val="24"/>
        </w:rPr>
        <w:t xml:space="preserve">Is there something to be said for having more dogma and less debate? </w:t>
      </w:r>
    </w:p>
    <w:p w14:paraId="17CE5D94" w14:textId="41D9DDB5" w:rsidR="00110610" w:rsidRDefault="00110610" w:rsidP="00110610">
      <w:pPr>
        <w:pStyle w:val="ListParagraph"/>
        <w:spacing w:after="0" w:line="276" w:lineRule="auto"/>
        <w:rPr>
          <w:rFonts w:ascii="Times New Roman" w:hAnsi="Times New Roman" w:cs="Times New Roman"/>
          <w:sz w:val="24"/>
          <w:szCs w:val="24"/>
        </w:rPr>
      </w:pPr>
    </w:p>
    <w:p w14:paraId="75A22F21" w14:textId="1FD238A8" w:rsidR="00610493" w:rsidRDefault="00610493" w:rsidP="00610493">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This book devotes one section of one chapter to antisemitism</w:t>
      </w:r>
      <w:r w:rsidR="00135A14">
        <w:rPr>
          <w:rFonts w:ascii="Times New Roman" w:hAnsi="Times New Roman" w:cs="Times New Roman"/>
          <w:sz w:val="24"/>
          <w:szCs w:val="24"/>
        </w:rPr>
        <w:t xml:space="preserve"> (page</w:t>
      </w:r>
      <w:r w:rsidR="00EB664A">
        <w:rPr>
          <w:rFonts w:ascii="Times New Roman" w:hAnsi="Times New Roman" w:cs="Times New Roman"/>
          <w:sz w:val="24"/>
          <w:szCs w:val="24"/>
        </w:rPr>
        <w:t>s</w:t>
      </w:r>
      <w:r w:rsidR="00135A14">
        <w:rPr>
          <w:rFonts w:ascii="Times New Roman" w:hAnsi="Times New Roman" w:cs="Times New Roman"/>
          <w:sz w:val="24"/>
          <w:szCs w:val="24"/>
        </w:rPr>
        <w:t xml:space="preserve"> 41-44)</w:t>
      </w:r>
      <w:r>
        <w:rPr>
          <w:rFonts w:ascii="Times New Roman" w:hAnsi="Times New Roman" w:cs="Times New Roman"/>
          <w:sz w:val="24"/>
          <w:szCs w:val="24"/>
        </w:rPr>
        <w:t>. Judging from your own experience</w:t>
      </w:r>
      <w:r w:rsidR="00DF0E2E">
        <w:rPr>
          <w:rFonts w:ascii="Times New Roman" w:hAnsi="Times New Roman" w:cs="Times New Roman"/>
          <w:sz w:val="24"/>
          <w:szCs w:val="24"/>
        </w:rPr>
        <w:t xml:space="preserve"> with antisemitism</w:t>
      </w:r>
      <w:r>
        <w:rPr>
          <w:rFonts w:ascii="Times New Roman" w:hAnsi="Times New Roman" w:cs="Times New Roman"/>
          <w:sz w:val="24"/>
          <w:szCs w:val="24"/>
        </w:rPr>
        <w:t xml:space="preserve"> </w:t>
      </w:r>
      <w:r w:rsidR="003C7619">
        <w:rPr>
          <w:rFonts w:ascii="Times New Roman" w:hAnsi="Times New Roman" w:cs="Times New Roman"/>
          <w:sz w:val="24"/>
          <w:szCs w:val="24"/>
        </w:rPr>
        <w:t>and/</w:t>
      </w:r>
      <w:r w:rsidR="00DB0663">
        <w:rPr>
          <w:rFonts w:ascii="Times New Roman" w:hAnsi="Times New Roman" w:cs="Times New Roman"/>
          <w:sz w:val="24"/>
          <w:szCs w:val="24"/>
        </w:rPr>
        <w:t xml:space="preserve">or your perception of </w:t>
      </w:r>
      <w:r w:rsidR="00DF0E2E">
        <w:rPr>
          <w:rFonts w:ascii="Times New Roman" w:hAnsi="Times New Roman" w:cs="Times New Roman"/>
          <w:sz w:val="24"/>
          <w:szCs w:val="24"/>
        </w:rPr>
        <w:t>other people’s experiences</w:t>
      </w:r>
      <w:r w:rsidR="00DB0663">
        <w:rPr>
          <w:rFonts w:ascii="Times New Roman" w:hAnsi="Times New Roman" w:cs="Times New Roman"/>
          <w:sz w:val="24"/>
          <w:szCs w:val="24"/>
        </w:rPr>
        <w:t xml:space="preserve">, </w:t>
      </w:r>
      <w:r>
        <w:rPr>
          <w:rFonts w:ascii="Times New Roman" w:hAnsi="Times New Roman" w:cs="Times New Roman"/>
          <w:sz w:val="24"/>
          <w:szCs w:val="24"/>
        </w:rPr>
        <w:t xml:space="preserve">is that enough? Too much? </w:t>
      </w:r>
    </w:p>
    <w:p w14:paraId="3E821673" w14:textId="77777777" w:rsidR="00610493" w:rsidRPr="00610493" w:rsidRDefault="00610493" w:rsidP="00610493">
      <w:pPr>
        <w:pStyle w:val="ListParagraph"/>
        <w:rPr>
          <w:rFonts w:ascii="Times New Roman" w:hAnsi="Times New Roman" w:cs="Times New Roman"/>
          <w:sz w:val="24"/>
          <w:szCs w:val="24"/>
        </w:rPr>
      </w:pPr>
    </w:p>
    <w:p w14:paraId="577BABFE" w14:textId="1E3BCFCD" w:rsidR="00610493" w:rsidRDefault="00B04C85" w:rsidP="00610493">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What aspects of Judaism</w:t>
      </w:r>
      <w:r w:rsidR="00641623">
        <w:rPr>
          <w:rFonts w:ascii="Times New Roman" w:hAnsi="Times New Roman" w:cs="Times New Roman"/>
          <w:sz w:val="24"/>
          <w:szCs w:val="24"/>
        </w:rPr>
        <w:t>, if any,</w:t>
      </w:r>
      <w:r>
        <w:rPr>
          <w:rFonts w:ascii="Times New Roman" w:hAnsi="Times New Roman" w:cs="Times New Roman"/>
          <w:sz w:val="24"/>
          <w:szCs w:val="24"/>
        </w:rPr>
        <w:t xml:space="preserve"> do you think are ripe for reinterpretation today?</w:t>
      </w:r>
    </w:p>
    <w:p w14:paraId="4530D8F4" w14:textId="77777777" w:rsidR="00A97B71" w:rsidRPr="00A97B71" w:rsidRDefault="00A97B71" w:rsidP="00A97B71">
      <w:pPr>
        <w:pStyle w:val="ListParagraph"/>
        <w:rPr>
          <w:rFonts w:ascii="Times New Roman" w:hAnsi="Times New Roman" w:cs="Times New Roman"/>
          <w:sz w:val="24"/>
          <w:szCs w:val="24"/>
        </w:rPr>
      </w:pPr>
    </w:p>
    <w:p w14:paraId="779FB6B3" w14:textId="4F45D3E3" w:rsidR="00A97B71" w:rsidRDefault="006D110E" w:rsidP="00610493">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Who should have a say in how Jewish tradition is understood and interpreted? Should some people have more of a say than others?</w:t>
      </w:r>
    </w:p>
    <w:p w14:paraId="44D24137" w14:textId="77777777" w:rsidR="00B04C85" w:rsidRPr="00B04C85" w:rsidRDefault="00B04C85" w:rsidP="00B04C85">
      <w:pPr>
        <w:pStyle w:val="ListParagraph"/>
        <w:rPr>
          <w:rFonts w:ascii="Times New Roman" w:hAnsi="Times New Roman" w:cs="Times New Roman"/>
          <w:sz w:val="24"/>
          <w:szCs w:val="24"/>
        </w:rPr>
      </w:pPr>
    </w:p>
    <w:p w14:paraId="2FD8CF00" w14:textId="64F1C865" w:rsidR="00142C5D" w:rsidRDefault="00A97B71" w:rsidP="00A97B71">
      <w:pPr>
        <w:spacing w:after="0" w:line="276" w:lineRule="auto"/>
        <w:rPr>
          <w:rFonts w:ascii="Times New Roman" w:hAnsi="Times New Roman" w:cs="Times New Roman"/>
          <w:b/>
          <w:bCs/>
          <w:sz w:val="24"/>
          <w:szCs w:val="24"/>
        </w:rPr>
      </w:pPr>
      <w:r w:rsidRPr="00A97B71">
        <w:rPr>
          <w:rFonts w:ascii="Times New Roman" w:hAnsi="Times New Roman" w:cs="Times New Roman"/>
          <w:b/>
          <w:bCs/>
          <w:sz w:val="24"/>
          <w:szCs w:val="24"/>
        </w:rPr>
        <w:t>Chapter 3</w:t>
      </w:r>
      <w:r w:rsidR="00142C5D">
        <w:rPr>
          <w:rFonts w:ascii="Times New Roman" w:hAnsi="Times New Roman" w:cs="Times New Roman"/>
          <w:b/>
          <w:bCs/>
          <w:sz w:val="24"/>
          <w:szCs w:val="24"/>
        </w:rPr>
        <w:t xml:space="preserve"> – Freeing God from “His” Human-Shaped Cage in the Sky</w:t>
      </w:r>
    </w:p>
    <w:p w14:paraId="2F477447" w14:textId="63449B1D" w:rsidR="006D110E" w:rsidRDefault="006D110E" w:rsidP="00A97B71">
      <w:pPr>
        <w:spacing w:after="0" w:line="276" w:lineRule="auto"/>
        <w:rPr>
          <w:rFonts w:ascii="Times New Roman" w:hAnsi="Times New Roman" w:cs="Times New Roman"/>
          <w:b/>
          <w:bCs/>
          <w:sz w:val="24"/>
          <w:szCs w:val="24"/>
        </w:rPr>
      </w:pPr>
    </w:p>
    <w:p w14:paraId="462610CE" w14:textId="749CC8A1" w:rsidR="0055316A" w:rsidRDefault="0055316A" w:rsidP="006D110E">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What was your reaction to Hurwitz’s experience on her first meditation retreat</w:t>
      </w:r>
      <w:r w:rsidR="00F03A4B">
        <w:rPr>
          <w:rFonts w:ascii="Times New Roman" w:hAnsi="Times New Roman" w:cs="Times New Roman"/>
          <w:sz w:val="24"/>
          <w:szCs w:val="24"/>
        </w:rPr>
        <w:t xml:space="preserve"> (pages 54-60)</w:t>
      </w:r>
      <w:r>
        <w:rPr>
          <w:rFonts w:ascii="Times New Roman" w:hAnsi="Times New Roman" w:cs="Times New Roman"/>
          <w:sz w:val="24"/>
          <w:szCs w:val="24"/>
        </w:rPr>
        <w:t>? Have you ever tried anything like Hitbodedut? Do you want to? Why or why not?</w:t>
      </w:r>
    </w:p>
    <w:p w14:paraId="14E5C834" w14:textId="77777777" w:rsidR="0055316A" w:rsidRDefault="0055316A" w:rsidP="0055316A">
      <w:pPr>
        <w:pStyle w:val="ListParagraph"/>
        <w:spacing w:after="0" w:line="276" w:lineRule="auto"/>
        <w:rPr>
          <w:rFonts w:ascii="Times New Roman" w:hAnsi="Times New Roman" w:cs="Times New Roman"/>
          <w:sz w:val="24"/>
          <w:szCs w:val="24"/>
        </w:rPr>
      </w:pPr>
    </w:p>
    <w:p w14:paraId="59FF80C6" w14:textId="4094BF48" w:rsidR="006D110E" w:rsidRDefault="0055316A" w:rsidP="006D110E">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When in your own life, if ever, do you feel like you</w:t>
      </w:r>
      <w:r w:rsidR="00EB664A">
        <w:rPr>
          <w:rFonts w:ascii="Times New Roman" w:hAnsi="Times New Roman" w:cs="Times New Roman"/>
          <w:sz w:val="24"/>
          <w:szCs w:val="24"/>
        </w:rPr>
        <w:t xml:space="preserve"> ha</w:t>
      </w:r>
      <w:r>
        <w:rPr>
          <w:rFonts w:ascii="Times New Roman" w:hAnsi="Times New Roman" w:cs="Times New Roman"/>
          <w:sz w:val="24"/>
          <w:szCs w:val="24"/>
        </w:rPr>
        <w:t>ve experienced the Divine?</w:t>
      </w:r>
    </w:p>
    <w:p w14:paraId="199CF764" w14:textId="26FE7454" w:rsidR="0055316A" w:rsidRDefault="0055316A" w:rsidP="0055316A">
      <w:pPr>
        <w:pStyle w:val="ListParagraph"/>
        <w:spacing w:after="0" w:line="276" w:lineRule="auto"/>
        <w:rPr>
          <w:rFonts w:ascii="Times New Roman" w:hAnsi="Times New Roman" w:cs="Times New Roman"/>
          <w:sz w:val="24"/>
          <w:szCs w:val="24"/>
        </w:rPr>
      </w:pPr>
    </w:p>
    <w:p w14:paraId="3D88A524" w14:textId="76C3EBC9" w:rsidR="0055316A" w:rsidRDefault="0055316A" w:rsidP="0055316A">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Which of the God conceptions – if any – described in this chapter resonate for you</w:t>
      </w:r>
      <w:r w:rsidR="00F03A4B">
        <w:rPr>
          <w:rFonts w:ascii="Times New Roman" w:hAnsi="Times New Roman" w:cs="Times New Roman"/>
          <w:sz w:val="24"/>
          <w:szCs w:val="24"/>
        </w:rPr>
        <w:t xml:space="preserve"> (pages 64-74)</w:t>
      </w:r>
      <w:r>
        <w:rPr>
          <w:rFonts w:ascii="Times New Roman" w:hAnsi="Times New Roman" w:cs="Times New Roman"/>
          <w:sz w:val="24"/>
          <w:szCs w:val="24"/>
        </w:rPr>
        <w:t xml:space="preserve">? Which don’t? </w:t>
      </w:r>
      <w:r w:rsidR="00697698">
        <w:rPr>
          <w:rFonts w:ascii="Times New Roman" w:hAnsi="Times New Roman" w:cs="Times New Roman"/>
          <w:sz w:val="24"/>
          <w:szCs w:val="24"/>
        </w:rPr>
        <w:t>What is your own conception of the Divine?</w:t>
      </w:r>
    </w:p>
    <w:p w14:paraId="3C5E0FF3" w14:textId="77777777" w:rsidR="0055316A" w:rsidRPr="0055316A" w:rsidRDefault="0055316A" w:rsidP="0055316A">
      <w:pPr>
        <w:pStyle w:val="ListParagraph"/>
        <w:rPr>
          <w:rFonts w:ascii="Times New Roman" w:hAnsi="Times New Roman" w:cs="Times New Roman"/>
          <w:sz w:val="24"/>
          <w:szCs w:val="24"/>
        </w:rPr>
      </w:pPr>
    </w:p>
    <w:p w14:paraId="3BB57BE0" w14:textId="257B1097" w:rsidR="0055316A" w:rsidRDefault="0074174F" w:rsidP="0055316A">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How do you feel about atheism</w:t>
      </w:r>
      <w:r w:rsidR="00DC0DD8">
        <w:rPr>
          <w:rFonts w:ascii="Times New Roman" w:hAnsi="Times New Roman" w:cs="Times New Roman"/>
          <w:sz w:val="24"/>
          <w:szCs w:val="24"/>
        </w:rPr>
        <w:t xml:space="preserve"> (page</w:t>
      </w:r>
      <w:r w:rsidR="00EB664A">
        <w:rPr>
          <w:rFonts w:ascii="Times New Roman" w:hAnsi="Times New Roman" w:cs="Times New Roman"/>
          <w:sz w:val="24"/>
          <w:szCs w:val="24"/>
        </w:rPr>
        <w:t>s</w:t>
      </w:r>
      <w:r w:rsidR="00DC0DD8">
        <w:rPr>
          <w:rFonts w:ascii="Times New Roman" w:hAnsi="Times New Roman" w:cs="Times New Roman"/>
          <w:sz w:val="24"/>
          <w:szCs w:val="24"/>
        </w:rPr>
        <w:t xml:space="preserve"> 78-82)</w:t>
      </w:r>
      <w:r>
        <w:rPr>
          <w:rFonts w:ascii="Times New Roman" w:hAnsi="Times New Roman" w:cs="Times New Roman"/>
          <w:sz w:val="24"/>
          <w:szCs w:val="24"/>
        </w:rPr>
        <w:t>? Do you think it’s compatible with Judaism?</w:t>
      </w:r>
    </w:p>
    <w:p w14:paraId="0E4287B0" w14:textId="77777777" w:rsidR="0074174F" w:rsidRPr="0074174F" w:rsidRDefault="0074174F" w:rsidP="0074174F">
      <w:pPr>
        <w:pStyle w:val="ListParagraph"/>
        <w:rPr>
          <w:rFonts w:ascii="Times New Roman" w:hAnsi="Times New Roman" w:cs="Times New Roman"/>
          <w:sz w:val="24"/>
          <w:szCs w:val="24"/>
        </w:rPr>
      </w:pPr>
    </w:p>
    <w:p w14:paraId="2A36AAC8" w14:textId="3B55564E" w:rsidR="0074174F" w:rsidRDefault="00E65DF9" w:rsidP="0055316A">
      <w:pPr>
        <w:pStyle w:val="ListParagraph"/>
        <w:numPr>
          <w:ilvl w:val="0"/>
          <w:numId w:val="5"/>
        </w:numPr>
        <w:spacing w:after="0" w:line="276" w:lineRule="auto"/>
        <w:rPr>
          <w:rFonts w:ascii="Times New Roman" w:hAnsi="Times New Roman" w:cs="Times New Roman"/>
          <w:sz w:val="24"/>
          <w:szCs w:val="24"/>
        </w:rPr>
      </w:pPr>
      <w:r>
        <w:rPr>
          <w:rFonts w:ascii="Times New Roman" w:hAnsi="Times New Roman" w:cs="Times New Roman"/>
          <w:sz w:val="24"/>
          <w:szCs w:val="24"/>
        </w:rPr>
        <w:t>Hurwitz asserts that belief in God is not necessary to incentivize moral behavior</w:t>
      </w:r>
      <w:r w:rsidR="00DC0DD8">
        <w:rPr>
          <w:rFonts w:ascii="Times New Roman" w:hAnsi="Times New Roman" w:cs="Times New Roman"/>
          <w:sz w:val="24"/>
          <w:szCs w:val="24"/>
        </w:rPr>
        <w:t xml:space="preserve"> (page</w:t>
      </w:r>
      <w:r w:rsidR="00911B2D">
        <w:rPr>
          <w:rFonts w:ascii="Times New Roman" w:hAnsi="Times New Roman" w:cs="Times New Roman"/>
          <w:sz w:val="24"/>
          <w:szCs w:val="24"/>
        </w:rPr>
        <w:t>s</w:t>
      </w:r>
      <w:r w:rsidR="00DC0DD8">
        <w:rPr>
          <w:rFonts w:ascii="Times New Roman" w:hAnsi="Times New Roman" w:cs="Times New Roman"/>
          <w:sz w:val="24"/>
          <w:szCs w:val="24"/>
        </w:rPr>
        <w:t xml:space="preserve"> 78-79)</w:t>
      </w:r>
      <w:r>
        <w:rPr>
          <w:rFonts w:ascii="Times New Roman" w:hAnsi="Times New Roman" w:cs="Times New Roman"/>
          <w:sz w:val="24"/>
          <w:szCs w:val="24"/>
        </w:rPr>
        <w:t>. Do you agree or disagree? Why?</w:t>
      </w:r>
    </w:p>
    <w:p w14:paraId="31EFBB7B" w14:textId="77777777" w:rsidR="00E65DF9" w:rsidRPr="00E65DF9" w:rsidRDefault="00E65DF9" w:rsidP="00E65DF9">
      <w:pPr>
        <w:pStyle w:val="ListParagraph"/>
        <w:rPr>
          <w:rFonts w:ascii="Times New Roman" w:hAnsi="Times New Roman" w:cs="Times New Roman"/>
          <w:sz w:val="24"/>
          <w:szCs w:val="24"/>
        </w:rPr>
      </w:pPr>
    </w:p>
    <w:p w14:paraId="2A3320C0" w14:textId="53DCC1BB" w:rsidR="00142C5D" w:rsidRDefault="00E65DF9" w:rsidP="00E65DF9">
      <w:pPr>
        <w:spacing w:after="0" w:line="276" w:lineRule="auto"/>
        <w:rPr>
          <w:rFonts w:ascii="Times New Roman" w:hAnsi="Times New Roman" w:cs="Times New Roman"/>
          <w:b/>
          <w:bCs/>
          <w:sz w:val="24"/>
          <w:szCs w:val="24"/>
        </w:rPr>
      </w:pPr>
      <w:r w:rsidRPr="00E65DF9">
        <w:rPr>
          <w:rFonts w:ascii="Times New Roman" w:hAnsi="Times New Roman" w:cs="Times New Roman"/>
          <w:b/>
          <w:bCs/>
          <w:sz w:val="24"/>
          <w:szCs w:val="24"/>
        </w:rPr>
        <w:lastRenderedPageBreak/>
        <w:t>Chapter 4</w:t>
      </w:r>
      <w:r w:rsidR="00142C5D">
        <w:rPr>
          <w:rFonts w:ascii="Times New Roman" w:hAnsi="Times New Roman" w:cs="Times New Roman"/>
          <w:b/>
          <w:bCs/>
          <w:sz w:val="24"/>
          <w:szCs w:val="24"/>
        </w:rPr>
        <w:t xml:space="preserve"> – Mitzvot and the Spirituality of Doing</w:t>
      </w:r>
    </w:p>
    <w:p w14:paraId="57010324" w14:textId="77777777" w:rsidR="00911B2D" w:rsidRDefault="00911B2D" w:rsidP="00E65DF9">
      <w:pPr>
        <w:spacing w:after="0" w:line="276" w:lineRule="auto"/>
        <w:rPr>
          <w:rFonts w:ascii="Times New Roman" w:hAnsi="Times New Roman" w:cs="Times New Roman"/>
          <w:b/>
          <w:bCs/>
          <w:sz w:val="24"/>
          <w:szCs w:val="24"/>
        </w:rPr>
      </w:pPr>
    </w:p>
    <w:p w14:paraId="075DAC68" w14:textId="121B894E" w:rsidR="00A74210" w:rsidRDefault="00F5753B" w:rsidP="00A74210">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How do you feel about the idea of human beings having a partnership with God</w:t>
      </w:r>
      <w:r w:rsidR="00911B2D">
        <w:rPr>
          <w:rFonts w:ascii="Times New Roman" w:hAnsi="Times New Roman" w:cs="Times New Roman"/>
          <w:sz w:val="24"/>
          <w:szCs w:val="24"/>
        </w:rPr>
        <w:t xml:space="preserve"> (page</w:t>
      </w:r>
      <w:r w:rsidR="00AC05F7">
        <w:rPr>
          <w:rFonts w:ascii="Times New Roman" w:hAnsi="Times New Roman" w:cs="Times New Roman"/>
          <w:sz w:val="24"/>
          <w:szCs w:val="24"/>
        </w:rPr>
        <w:t>s</w:t>
      </w:r>
      <w:r w:rsidR="00911B2D">
        <w:rPr>
          <w:rFonts w:ascii="Times New Roman" w:hAnsi="Times New Roman" w:cs="Times New Roman"/>
          <w:sz w:val="24"/>
          <w:szCs w:val="24"/>
        </w:rPr>
        <w:t xml:space="preserve"> 86-88)</w:t>
      </w:r>
      <w:r>
        <w:rPr>
          <w:rFonts w:ascii="Times New Roman" w:hAnsi="Times New Roman" w:cs="Times New Roman"/>
          <w:sz w:val="24"/>
          <w:szCs w:val="24"/>
        </w:rPr>
        <w:t xml:space="preserve">? Does that affirm or conflict with your own personal </w:t>
      </w:r>
      <w:r w:rsidR="00DB6E3B">
        <w:rPr>
          <w:rFonts w:ascii="Times New Roman" w:hAnsi="Times New Roman" w:cs="Times New Roman"/>
          <w:sz w:val="24"/>
          <w:szCs w:val="24"/>
        </w:rPr>
        <w:t>conception of the Divine</w:t>
      </w:r>
      <w:r>
        <w:rPr>
          <w:rFonts w:ascii="Times New Roman" w:hAnsi="Times New Roman" w:cs="Times New Roman"/>
          <w:sz w:val="24"/>
          <w:szCs w:val="24"/>
        </w:rPr>
        <w:t>?</w:t>
      </w:r>
    </w:p>
    <w:p w14:paraId="0BB35B58" w14:textId="64C5405D" w:rsidR="00A74210" w:rsidRDefault="00A74210" w:rsidP="00A74210">
      <w:pPr>
        <w:pStyle w:val="ListParagraph"/>
        <w:spacing w:after="0" w:line="276" w:lineRule="auto"/>
        <w:rPr>
          <w:rFonts w:ascii="Times New Roman" w:hAnsi="Times New Roman" w:cs="Times New Roman"/>
          <w:sz w:val="24"/>
          <w:szCs w:val="24"/>
        </w:rPr>
      </w:pPr>
    </w:p>
    <w:p w14:paraId="55E13E24" w14:textId="0B70F993" w:rsidR="00A74210" w:rsidRDefault="00A74210" w:rsidP="00A74210">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What do you think of the idea of an action-based spirituality</w:t>
      </w:r>
      <w:r w:rsidR="00911B2D">
        <w:rPr>
          <w:rFonts w:ascii="Times New Roman" w:hAnsi="Times New Roman" w:cs="Times New Roman"/>
          <w:sz w:val="24"/>
          <w:szCs w:val="24"/>
        </w:rPr>
        <w:t xml:space="preserve"> (page</w:t>
      </w:r>
      <w:r w:rsidR="00AC05F7">
        <w:rPr>
          <w:rFonts w:ascii="Times New Roman" w:hAnsi="Times New Roman" w:cs="Times New Roman"/>
          <w:sz w:val="24"/>
          <w:szCs w:val="24"/>
        </w:rPr>
        <w:t>s</w:t>
      </w:r>
      <w:r w:rsidR="00911B2D">
        <w:rPr>
          <w:rFonts w:ascii="Times New Roman" w:hAnsi="Times New Roman" w:cs="Times New Roman"/>
          <w:sz w:val="24"/>
          <w:szCs w:val="24"/>
        </w:rPr>
        <w:t xml:space="preserve"> 88-91)</w:t>
      </w:r>
      <w:r w:rsidR="00F416AE">
        <w:rPr>
          <w:rFonts w:ascii="Times New Roman" w:hAnsi="Times New Roman" w:cs="Times New Roman"/>
          <w:sz w:val="24"/>
          <w:szCs w:val="24"/>
        </w:rPr>
        <w:t>? D</w:t>
      </w:r>
      <w:r>
        <w:rPr>
          <w:rFonts w:ascii="Times New Roman" w:hAnsi="Times New Roman" w:cs="Times New Roman"/>
          <w:sz w:val="24"/>
          <w:szCs w:val="24"/>
        </w:rPr>
        <w:t xml:space="preserve">oes following Jewish law by doing things like helping those in need or </w:t>
      </w:r>
      <w:r w:rsidR="00F416AE">
        <w:rPr>
          <w:rFonts w:ascii="Times New Roman" w:hAnsi="Times New Roman" w:cs="Times New Roman"/>
          <w:sz w:val="24"/>
          <w:szCs w:val="24"/>
        </w:rPr>
        <w:t xml:space="preserve">refraining from speaking unkindly </w:t>
      </w:r>
      <w:r>
        <w:rPr>
          <w:rFonts w:ascii="Times New Roman" w:hAnsi="Times New Roman" w:cs="Times New Roman"/>
          <w:sz w:val="24"/>
          <w:szCs w:val="24"/>
        </w:rPr>
        <w:t xml:space="preserve">feel like a </w:t>
      </w:r>
      <w:r w:rsidR="00F5753B">
        <w:rPr>
          <w:rFonts w:ascii="Times New Roman" w:hAnsi="Times New Roman" w:cs="Times New Roman"/>
          <w:sz w:val="24"/>
          <w:szCs w:val="24"/>
        </w:rPr>
        <w:t>“</w:t>
      </w:r>
      <w:r>
        <w:rPr>
          <w:rFonts w:ascii="Times New Roman" w:hAnsi="Times New Roman" w:cs="Times New Roman"/>
          <w:sz w:val="24"/>
          <w:szCs w:val="24"/>
        </w:rPr>
        <w:t>spiritual</w:t>
      </w:r>
      <w:r w:rsidR="00F5753B">
        <w:rPr>
          <w:rFonts w:ascii="Times New Roman" w:hAnsi="Times New Roman" w:cs="Times New Roman"/>
          <w:sz w:val="24"/>
          <w:szCs w:val="24"/>
        </w:rPr>
        <w:t>”</w:t>
      </w:r>
      <w:r>
        <w:rPr>
          <w:rFonts w:ascii="Times New Roman" w:hAnsi="Times New Roman" w:cs="Times New Roman"/>
          <w:sz w:val="24"/>
          <w:szCs w:val="24"/>
        </w:rPr>
        <w:t xml:space="preserve"> experience to you?</w:t>
      </w:r>
      <w:r w:rsidR="00F5753B">
        <w:rPr>
          <w:rFonts w:ascii="Times New Roman" w:hAnsi="Times New Roman" w:cs="Times New Roman"/>
          <w:sz w:val="24"/>
          <w:szCs w:val="24"/>
        </w:rPr>
        <w:t xml:space="preserve"> Why or why not?</w:t>
      </w:r>
    </w:p>
    <w:p w14:paraId="22640C59" w14:textId="77777777" w:rsidR="00F5753B" w:rsidRPr="00F5753B" w:rsidRDefault="00F5753B" w:rsidP="00F5753B">
      <w:pPr>
        <w:pStyle w:val="ListParagraph"/>
        <w:rPr>
          <w:rFonts w:ascii="Times New Roman" w:hAnsi="Times New Roman" w:cs="Times New Roman"/>
          <w:sz w:val="24"/>
          <w:szCs w:val="24"/>
        </w:rPr>
      </w:pPr>
    </w:p>
    <w:p w14:paraId="70CDCDFB" w14:textId="51A009C1" w:rsidR="00F5753B" w:rsidRDefault="00172E64" w:rsidP="00A74210">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w:t>
      </w:r>
      <w:r w:rsidR="00A71CA8">
        <w:rPr>
          <w:rFonts w:ascii="Times New Roman" w:hAnsi="Times New Roman" w:cs="Times New Roman"/>
          <w:sz w:val="24"/>
          <w:szCs w:val="24"/>
        </w:rPr>
        <w:t>would you</w:t>
      </w:r>
      <w:r w:rsidR="000723B2">
        <w:rPr>
          <w:rFonts w:ascii="Times New Roman" w:hAnsi="Times New Roman" w:cs="Times New Roman"/>
          <w:sz w:val="24"/>
          <w:szCs w:val="24"/>
        </w:rPr>
        <w:t xml:space="preserve"> </w:t>
      </w:r>
      <w:r>
        <w:rPr>
          <w:rFonts w:ascii="Times New Roman" w:hAnsi="Times New Roman" w:cs="Times New Roman"/>
          <w:sz w:val="24"/>
          <w:szCs w:val="24"/>
        </w:rPr>
        <w:t xml:space="preserve">define Jewish “observance”? What </w:t>
      </w:r>
      <w:r w:rsidR="00A71CA8">
        <w:rPr>
          <w:rFonts w:ascii="Times New Roman" w:hAnsi="Times New Roman" w:cs="Times New Roman"/>
          <w:sz w:val="24"/>
          <w:szCs w:val="24"/>
        </w:rPr>
        <w:t xml:space="preserve">do you think </w:t>
      </w:r>
      <w:r>
        <w:rPr>
          <w:rFonts w:ascii="Times New Roman" w:hAnsi="Times New Roman" w:cs="Times New Roman"/>
          <w:sz w:val="24"/>
          <w:szCs w:val="24"/>
        </w:rPr>
        <w:t>makes someone Jewishly “observant”?</w:t>
      </w:r>
      <w:r w:rsidR="00CA1278">
        <w:rPr>
          <w:rFonts w:ascii="Times New Roman" w:hAnsi="Times New Roman" w:cs="Times New Roman"/>
          <w:sz w:val="24"/>
          <w:szCs w:val="24"/>
        </w:rPr>
        <w:t xml:space="preserve"> </w:t>
      </w:r>
    </w:p>
    <w:p w14:paraId="280E3671" w14:textId="77777777" w:rsidR="000723B2" w:rsidRPr="000723B2" w:rsidRDefault="000723B2" w:rsidP="000723B2">
      <w:pPr>
        <w:pStyle w:val="ListParagraph"/>
        <w:rPr>
          <w:rFonts w:ascii="Times New Roman" w:hAnsi="Times New Roman" w:cs="Times New Roman"/>
          <w:sz w:val="24"/>
          <w:szCs w:val="24"/>
        </w:rPr>
      </w:pPr>
    </w:p>
    <w:p w14:paraId="50BC88B0" w14:textId="1A5D9687" w:rsidR="00142C5D" w:rsidRDefault="00142C5D" w:rsidP="000723B2">
      <w:pPr>
        <w:spacing w:after="0" w:line="276" w:lineRule="auto"/>
        <w:rPr>
          <w:rFonts w:ascii="Times New Roman" w:hAnsi="Times New Roman" w:cs="Times New Roman"/>
          <w:b/>
          <w:bCs/>
          <w:sz w:val="24"/>
          <w:szCs w:val="24"/>
        </w:rPr>
      </w:pPr>
      <w:r w:rsidRPr="00142C5D">
        <w:rPr>
          <w:rFonts w:ascii="Times New Roman" w:hAnsi="Times New Roman" w:cs="Times New Roman"/>
          <w:b/>
          <w:bCs/>
          <w:sz w:val="24"/>
          <w:szCs w:val="24"/>
        </w:rPr>
        <w:t>Chapter 5</w:t>
      </w:r>
      <w:r>
        <w:rPr>
          <w:rFonts w:ascii="Times New Roman" w:hAnsi="Times New Roman" w:cs="Times New Roman"/>
          <w:b/>
          <w:bCs/>
          <w:sz w:val="24"/>
          <w:szCs w:val="24"/>
        </w:rPr>
        <w:t xml:space="preserve"> – Becoming a Great Person: Self-Restraint and Self-Transcendence</w:t>
      </w:r>
    </w:p>
    <w:p w14:paraId="136466AD" w14:textId="0DC3C614" w:rsidR="00142C5D" w:rsidRDefault="00142C5D" w:rsidP="000723B2">
      <w:pPr>
        <w:spacing w:after="0" w:line="276" w:lineRule="auto"/>
        <w:rPr>
          <w:rFonts w:ascii="Times New Roman" w:hAnsi="Times New Roman" w:cs="Times New Roman"/>
          <w:b/>
          <w:bCs/>
          <w:sz w:val="24"/>
          <w:szCs w:val="24"/>
        </w:rPr>
      </w:pPr>
    </w:p>
    <w:p w14:paraId="2A92AED4" w14:textId="08234071" w:rsidR="00142C5D" w:rsidRDefault="00187F98" w:rsidP="00187F98">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When you read the section on speech in this chapter</w:t>
      </w:r>
      <w:r w:rsidR="00CA1278">
        <w:rPr>
          <w:rFonts w:ascii="Times New Roman" w:hAnsi="Times New Roman" w:cs="Times New Roman"/>
          <w:sz w:val="24"/>
          <w:szCs w:val="24"/>
        </w:rPr>
        <w:t xml:space="preserve"> (page</w:t>
      </w:r>
      <w:r w:rsidR="00AC05F7">
        <w:rPr>
          <w:rFonts w:ascii="Times New Roman" w:hAnsi="Times New Roman" w:cs="Times New Roman"/>
          <w:sz w:val="24"/>
          <w:szCs w:val="24"/>
        </w:rPr>
        <w:t>s</w:t>
      </w:r>
      <w:r w:rsidR="00CA1278">
        <w:rPr>
          <w:rFonts w:ascii="Times New Roman" w:hAnsi="Times New Roman" w:cs="Times New Roman"/>
          <w:sz w:val="24"/>
          <w:szCs w:val="24"/>
        </w:rPr>
        <w:t xml:space="preserve"> 98-102)</w:t>
      </w:r>
      <w:r>
        <w:rPr>
          <w:rFonts w:ascii="Times New Roman" w:hAnsi="Times New Roman" w:cs="Times New Roman"/>
          <w:sz w:val="24"/>
          <w:szCs w:val="24"/>
        </w:rPr>
        <w:t xml:space="preserve">, how did it make you feel? </w:t>
      </w:r>
      <w:r w:rsidR="00937453">
        <w:rPr>
          <w:rFonts w:ascii="Times New Roman" w:hAnsi="Times New Roman" w:cs="Times New Roman"/>
          <w:sz w:val="24"/>
          <w:szCs w:val="24"/>
        </w:rPr>
        <w:t>How might the Jewish thinking around gossip, shaming, and “stealing the mind” apply in your own life?</w:t>
      </w:r>
    </w:p>
    <w:p w14:paraId="4631DE1D" w14:textId="627E98C1" w:rsidR="00937453" w:rsidRDefault="00937453" w:rsidP="00937453">
      <w:pPr>
        <w:pStyle w:val="ListParagraph"/>
        <w:spacing w:after="0" w:line="276" w:lineRule="auto"/>
        <w:rPr>
          <w:rFonts w:ascii="Times New Roman" w:hAnsi="Times New Roman" w:cs="Times New Roman"/>
          <w:sz w:val="24"/>
          <w:szCs w:val="24"/>
        </w:rPr>
      </w:pPr>
    </w:p>
    <w:p w14:paraId="656D7902" w14:textId="4B6BDFD4" w:rsidR="00937453" w:rsidRDefault="00E4013C" w:rsidP="00187F98">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Do you think people are born with an inclination to be good, an inclination to be bad</w:t>
      </w:r>
      <w:r w:rsidR="00365D82">
        <w:rPr>
          <w:rFonts w:ascii="Times New Roman" w:hAnsi="Times New Roman" w:cs="Times New Roman"/>
          <w:sz w:val="24"/>
          <w:szCs w:val="24"/>
        </w:rPr>
        <w:t>, or neither</w:t>
      </w:r>
      <w:r>
        <w:rPr>
          <w:rFonts w:ascii="Times New Roman" w:hAnsi="Times New Roman" w:cs="Times New Roman"/>
          <w:sz w:val="24"/>
          <w:szCs w:val="24"/>
        </w:rPr>
        <w:t xml:space="preserve">? </w:t>
      </w:r>
      <w:r w:rsidR="00D93301">
        <w:rPr>
          <w:rFonts w:ascii="Times New Roman" w:hAnsi="Times New Roman" w:cs="Times New Roman"/>
          <w:sz w:val="24"/>
          <w:szCs w:val="24"/>
        </w:rPr>
        <w:t xml:space="preserve">What do you think of the Jewish idea of channeling our yetzer hara/bad inclination (pages 107-108) rather than </w:t>
      </w:r>
      <w:r w:rsidR="00E34F68">
        <w:rPr>
          <w:rFonts w:ascii="Times New Roman" w:hAnsi="Times New Roman" w:cs="Times New Roman"/>
          <w:sz w:val="24"/>
          <w:szCs w:val="24"/>
        </w:rPr>
        <w:t xml:space="preserve">trying to </w:t>
      </w:r>
      <w:r w:rsidR="00D93301">
        <w:rPr>
          <w:rFonts w:ascii="Times New Roman" w:hAnsi="Times New Roman" w:cs="Times New Roman"/>
          <w:sz w:val="24"/>
          <w:szCs w:val="24"/>
        </w:rPr>
        <w:t xml:space="preserve">suppress it? </w:t>
      </w:r>
      <w:r w:rsidR="00E34F68">
        <w:rPr>
          <w:rFonts w:ascii="Times New Roman" w:hAnsi="Times New Roman" w:cs="Times New Roman"/>
          <w:sz w:val="24"/>
          <w:szCs w:val="24"/>
        </w:rPr>
        <w:t>What are the benefits of that approach? What are the pitfalls?</w:t>
      </w:r>
    </w:p>
    <w:p w14:paraId="646A17E0" w14:textId="77777777" w:rsidR="000B365F" w:rsidRPr="000B365F" w:rsidRDefault="000B365F" w:rsidP="000B365F">
      <w:pPr>
        <w:pStyle w:val="ListParagraph"/>
        <w:rPr>
          <w:rFonts w:ascii="Times New Roman" w:hAnsi="Times New Roman" w:cs="Times New Roman"/>
          <w:sz w:val="24"/>
          <w:szCs w:val="24"/>
        </w:rPr>
      </w:pPr>
    </w:p>
    <w:p w14:paraId="0EEAE544" w14:textId="5D437F52" w:rsidR="000B365F" w:rsidRDefault="005860B2" w:rsidP="00187F98">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might the Jewish thinking around tzedakah </w:t>
      </w:r>
      <w:r w:rsidR="00A76D0A">
        <w:rPr>
          <w:rFonts w:ascii="Times New Roman" w:hAnsi="Times New Roman" w:cs="Times New Roman"/>
          <w:sz w:val="24"/>
          <w:szCs w:val="24"/>
        </w:rPr>
        <w:t>(</w:t>
      </w:r>
      <w:r w:rsidR="00AC05F7">
        <w:rPr>
          <w:rFonts w:ascii="Times New Roman" w:hAnsi="Times New Roman" w:cs="Times New Roman"/>
          <w:sz w:val="24"/>
          <w:szCs w:val="24"/>
        </w:rPr>
        <w:t xml:space="preserve">pages </w:t>
      </w:r>
      <w:r w:rsidR="00A76D0A">
        <w:rPr>
          <w:rFonts w:ascii="Times New Roman" w:hAnsi="Times New Roman" w:cs="Times New Roman"/>
          <w:sz w:val="24"/>
          <w:szCs w:val="24"/>
        </w:rPr>
        <w:t xml:space="preserve">110-114) </w:t>
      </w:r>
      <w:r>
        <w:rPr>
          <w:rFonts w:ascii="Times New Roman" w:hAnsi="Times New Roman" w:cs="Times New Roman"/>
          <w:sz w:val="24"/>
          <w:szCs w:val="24"/>
        </w:rPr>
        <w:t xml:space="preserve">and hesed </w:t>
      </w:r>
      <w:r w:rsidR="00A76D0A">
        <w:rPr>
          <w:rFonts w:ascii="Times New Roman" w:hAnsi="Times New Roman" w:cs="Times New Roman"/>
          <w:sz w:val="24"/>
          <w:szCs w:val="24"/>
        </w:rPr>
        <w:t>(</w:t>
      </w:r>
      <w:r w:rsidR="00AC05F7">
        <w:rPr>
          <w:rFonts w:ascii="Times New Roman" w:hAnsi="Times New Roman" w:cs="Times New Roman"/>
          <w:sz w:val="24"/>
          <w:szCs w:val="24"/>
        </w:rPr>
        <w:t xml:space="preserve">pages </w:t>
      </w:r>
      <w:r w:rsidR="00A76D0A">
        <w:rPr>
          <w:rFonts w:ascii="Times New Roman" w:hAnsi="Times New Roman" w:cs="Times New Roman"/>
          <w:sz w:val="24"/>
          <w:szCs w:val="24"/>
        </w:rPr>
        <w:t xml:space="preserve">114-117) </w:t>
      </w:r>
      <w:r>
        <w:rPr>
          <w:rFonts w:ascii="Times New Roman" w:hAnsi="Times New Roman" w:cs="Times New Roman"/>
          <w:sz w:val="24"/>
          <w:szCs w:val="24"/>
        </w:rPr>
        <w:t xml:space="preserve">apply to your own efforts to assist those who are financially or emotionally in need? </w:t>
      </w:r>
    </w:p>
    <w:p w14:paraId="2244C7CE" w14:textId="77777777" w:rsidR="00197A27" w:rsidRPr="00197A27" w:rsidRDefault="00197A27" w:rsidP="00197A27">
      <w:pPr>
        <w:pStyle w:val="ListParagraph"/>
        <w:rPr>
          <w:rFonts w:ascii="Times New Roman" w:hAnsi="Times New Roman" w:cs="Times New Roman"/>
          <w:sz w:val="24"/>
          <w:szCs w:val="24"/>
        </w:rPr>
      </w:pPr>
    </w:p>
    <w:p w14:paraId="399B9F8D" w14:textId="5EF4CF29" w:rsidR="00197A27" w:rsidRDefault="00B4168A" w:rsidP="00187F98">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was your reaction to the Jewish thinking </w:t>
      </w:r>
      <w:r w:rsidR="00AC05F7">
        <w:rPr>
          <w:rFonts w:ascii="Times New Roman" w:hAnsi="Times New Roman" w:cs="Times New Roman"/>
          <w:sz w:val="24"/>
          <w:szCs w:val="24"/>
        </w:rPr>
        <w:t>about</w:t>
      </w:r>
      <w:r>
        <w:rPr>
          <w:rFonts w:ascii="Times New Roman" w:hAnsi="Times New Roman" w:cs="Times New Roman"/>
          <w:sz w:val="24"/>
          <w:szCs w:val="24"/>
        </w:rPr>
        <w:t xml:space="preserve"> how we should treat animals</w:t>
      </w:r>
      <w:r w:rsidR="005012FC">
        <w:rPr>
          <w:rFonts w:ascii="Times New Roman" w:hAnsi="Times New Roman" w:cs="Times New Roman"/>
          <w:sz w:val="24"/>
          <w:szCs w:val="24"/>
        </w:rPr>
        <w:t xml:space="preserve"> (</w:t>
      </w:r>
      <w:r w:rsidR="00AC05F7">
        <w:rPr>
          <w:rFonts w:ascii="Times New Roman" w:hAnsi="Times New Roman" w:cs="Times New Roman"/>
          <w:sz w:val="24"/>
          <w:szCs w:val="24"/>
        </w:rPr>
        <w:t xml:space="preserve">pages </w:t>
      </w:r>
      <w:r w:rsidR="005012FC">
        <w:rPr>
          <w:rFonts w:ascii="Times New Roman" w:hAnsi="Times New Roman" w:cs="Times New Roman"/>
          <w:sz w:val="24"/>
          <w:szCs w:val="24"/>
        </w:rPr>
        <w:t xml:space="preserve">117-120)? </w:t>
      </w:r>
      <w:r w:rsidR="00D07DA4">
        <w:rPr>
          <w:rFonts w:ascii="Times New Roman" w:hAnsi="Times New Roman" w:cs="Times New Roman"/>
          <w:sz w:val="24"/>
          <w:szCs w:val="24"/>
        </w:rPr>
        <w:t xml:space="preserve">Did this section make you </w:t>
      </w:r>
      <w:r w:rsidR="00743A96">
        <w:rPr>
          <w:rFonts w:ascii="Times New Roman" w:hAnsi="Times New Roman" w:cs="Times New Roman"/>
          <w:sz w:val="24"/>
          <w:szCs w:val="24"/>
        </w:rPr>
        <w:t>think any differently about</w:t>
      </w:r>
      <w:r w:rsidR="00D07DA4">
        <w:rPr>
          <w:rFonts w:ascii="Times New Roman" w:hAnsi="Times New Roman" w:cs="Times New Roman"/>
          <w:sz w:val="24"/>
          <w:szCs w:val="24"/>
        </w:rPr>
        <w:t xml:space="preserve"> </w:t>
      </w:r>
      <w:r w:rsidR="00743A96">
        <w:rPr>
          <w:rFonts w:ascii="Times New Roman" w:hAnsi="Times New Roman" w:cs="Times New Roman"/>
          <w:sz w:val="24"/>
          <w:szCs w:val="24"/>
        </w:rPr>
        <w:t xml:space="preserve">the food you purchase and consume?  </w:t>
      </w:r>
    </w:p>
    <w:p w14:paraId="13F92DE2" w14:textId="77777777" w:rsidR="00D07DA4" w:rsidRPr="00D07DA4" w:rsidRDefault="00D07DA4" w:rsidP="00D07DA4">
      <w:pPr>
        <w:pStyle w:val="ListParagraph"/>
        <w:rPr>
          <w:rFonts w:ascii="Times New Roman" w:hAnsi="Times New Roman" w:cs="Times New Roman"/>
          <w:sz w:val="24"/>
          <w:szCs w:val="24"/>
        </w:rPr>
      </w:pPr>
    </w:p>
    <w:p w14:paraId="3DA6295E" w14:textId="70BC351A" w:rsidR="00C86BEF" w:rsidRDefault="00323188" w:rsidP="00C86BEF">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Does the prospect of doing more Jewish study (pages 121-122) appeal to you? </w:t>
      </w:r>
      <w:r w:rsidR="00610B9B">
        <w:rPr>
          <w:rFonts w:ascii="Times New Roman" w:hAnsi="Times New Roman" w:cs="Times New Roman"/>
          <w:sz w:val="24"/>
          <w:szCs w:val="24"/>
        </w:rPr>
        <w:t>If so, how might you go about doing so?</w:t>
      </w:r>
    </w:p>
    <w:p w14:paraId="2A8DC1E2" w14:textId="77777777" w:rsidR="00C86BEF" w:rsidRPr="00C86BEF" w:rsidRDefault="00C86BEF" w:rsidP="00C86BEF">
      <w:pPr>
        <w:pStyle w:val="ListParagraph"/>
        <w:rPr>
          <w:rFonts w:ascii="Times New Roman" w:hAnsi="Times New Roman" w:cs="Times New Roman"/>
          <w:sz w:val="24"/>
          <w:szCs w:val="24"/>
        </w:rPr>
      </w:pPr>
    </w:p>
    <w:p w14:paraId="024E959B" w14:textId="18DD3509" w:rsidR="00C86BEF" w:rsidRPr="00C86BEF" w:rsidRDefault="00C86BEF" w:rsidP="00C86BEF">
      <w:pPr>
        <w:spacing w:after="0" w:line="276" w:lineRule="auto"/>
        <w:rPr>
          <w:rFonts w:ascii="Times New Roman" w:hAnsi="Times New Roman" w:cs="Times New Roman"/>
          <w:b/>
          <w:bCs/>
          <w:sz w:val="24"/>
          <w:szCs w:val="24"/>
        </w:rPr>
      </w:pPr>
      <w:r w:rsidRPr="00C86BEF">
        <w:rPr>
          <w:rFonts w:ascii="Times New Roman" w:hAnsi="Times New Roman" w:cs="Times New Roman"/>
          <w:b/>
          <w:bCs/>
          <w:sz w:val="24"/>
          <w:szCs w:val="24"/>
        </w:rPr>
        <w:t>Chapter 6 – Prayer and More: Finding the Primal in Jewish Spiritual Practice</w:t>
      </w:r>
    </w:p>
    <w:p w14:paraId="79484A38" w14:textId="65545023" w:rsidR="00C86BEF" w:rsidRDefault="00C86BEF" w:rsidP="00C86BEF">
      <w:pPr>
        <w:spacing w:after="0" w:line="276" w:lineRule="auto"/>
        <w:rPr>
          <w:rFonts w:ascii="Times New Roman" w:hAnsi="Times New Roman" w:cs="Times New Roman"/>
          <w:sz w:val="24"/>
          <w:szCs w:val="24"/>
        </w:rPr>
      </w:pPr>
    </w:p>
    <w:p w14:paraId="6E932A0D" w14:textId="78B9DDAD" w:rsidR="00C86BEF" w:rsidRDefault="00C5781C" w:rsidP="00C86BEF">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Did Hurwitz’s description of her struggles with prayer (pages 123-126) resonate for you? Why or why not?</w:t>
      </w:r>
    </w:p>
    <w:p w14:paraId="0D7A3082" w14:textId="6DD496FD" w:rsidR="00006697" w:rsidRDefault="00006697" w:rsidP="00006697">
      <w:pPr>
        <w:pStyle w:val="ListParagraph"/>
        <w:spacing w:after="0" w:line="276" w:lineRule="auto"/>
        <w:rPr>
          <w:rFonts w:ascii="Times New Roman" w:hAnsi="Times New Roman" w:cs="Times New Roman"/>
          <w:sz w:val="24"/>
          <w:szCs w:val="24"/>
        </w:rPr>
      </w:pPr>
    </w:p>
    <w:p w14:paraId="5330B3EC" w14:textId="5824DBE3" w:rsidR="00006697" w:rsidRPr="00006697" w:rsidRDefault="00006697" w:rsidP="00006697">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Which of the purposes of prayer – connecting us to others (page 128)</w:t>
      </w:r>
      <w:r w:rsidR="00AC05F7">
        <w:rPr>
          <w:rFonts w:ascii="Times New Roman" w:hAnsi="Times New Roman" w:cs="Times New Roman"/>
          <w:sz w:val="24"/>
          <w:szCs w:val="24"/>
        </w:rPr>
        <w:t>;</w:t>
      </w:r>
      <w:r>
        <w:rPr>
          <w:rFonts w:ascii="Times New Roman" w:hAnsi="Times New Roman" w:cs="Times New Roman"/>
          <w:sz w:val="24"/>
          <w:szCs w:val="24"/>
        </w:rPr>
        <w:t xml:space="preserve"> connecting us to ourselves (128-129)</w:t>
      </w:r>
      <w:r w:rsidR="00AC05F7">
        <w:rPr>
          <w:rFonts w:ascii="Times New Roman" w:hAnsi="Times New Roman" w:cs="Times New Roman"/>
          <w:sz w:val="24"/>
          <w:szCs w:val="24"/>
        </w:rPr>
        <w:t>;</w:t>
      </w:r>
      <w:r>
        <w:rPr>
          <w:rFonts w:ascii="Times New Roman" w:hAnsi="Times New Roman" w:cs="Times New Roman"/>
          <w:sz w:val="24"/>
          <w:szCs w:val="24"/>
        </w:rPr>
        <w:t xml:space="preserve"> cultivating gratitude, awe, and humility (129-130)</w:t>
      </w:r>
      <w:r w:rsidR="00AC05F7">
        <w:rPr>
          <w:rFonts w:ascii="Times New Roman" w:hAnsi="Times New Roman" w:cs="Times New Roman"/>
          <w:sz w:val="24"/>
          <w:szCs w:val="24"/>
        </w:rPr>
        <w:t>;</w:t>
      </w:r>
      <w:r>
        <w:rPr>
          <w:rFonts w:ascii="Times New Roman" w:hAnsi="Times New Roman" w:cs="Times New Roman"/>
          <w:sz w:val="24"/>
          <w:szCs w:val="24"/>
        </w:rPr>
        <w:t xml:space="preserve"> and spurring us </w:t>
      </w:r>
      <w:r>
        <w:rPr>
          <w:rFonts w:ascii="Times New Roman" w:hAnsi="Times New Roman" w:cs="Times New Roman"/>
          <w:sz w:val="24"/>
          <w:szCs w:val="24"/>
        </w:rPr>
        <w:lastRenderedPageBreak/>
        <w:t>to act (131-132) – have you personally experienced when praying, if any? Which would you like to experience, if any? Do you think prayer, as you understand and experience it, can really fulfill these purposes?</w:t>
      </w:r>
    </w:p>
    <w:p w14:paraId="6C6E08B7" w14:textId="7D6D2316" w:rsidR="00C5781C" w:rsidRDefault="00C5781C" w:rsidP="00C5781C">
      <w:pPr>
        <w:pStyle w:val="ListParagraph"/>
        <w:spacing w:after="0" w:line="276" w:lineRule="auto"/>
        <w:rPr>
          <w:rFonts w:ascii="Times New Roman" w:hAnsi="Times New Roman" w:cs="Times New Roman"/>
          <w:sz w:val="24"/>
          <w:szCs w:val="24"/>
        </w:rPr>
      </w:pPr>
    </w:p>
    <w:p w14:paraId="6646B53D" w14:textId="42753B32" w:rsidR="00D57E84" w:rsidRDefault="00D57E84" w:rsidP="00D57E8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Of the spiritual practices listed in this chapter – unscripted personal prayer (pages 132-133), scripted communal prayer (134-142), blessings practice (142-144), meditation (144-147), and study (147-148) – which is most meaningful to you? Which is least meaningful?</w:t>
      </w:r>
      <w:r w:rsidR="007554A9">
        <w:rPr>
          <w:rFonts w:ascii="Times New Roman" w:hAnsi="Times New Roman" w:cs="Times New Roman"/>
          <w:sz w:val="24"/>
          <w:szCs w:val="24"/>
        </w:rPr>
        <w:t xml:space="preserve"> </w:t>
      </w:r>
      <w:r>
        <w:rPr>
          <w:rFonts w:ascii="Times New Roman" w:hAnsi="Times New Roman" w:cs="Times New Roman"/>
          <w:sz w:val="24"/>
          <w:szCs w:val="24"/>
        </w:rPr>
        <w:t>Which, if any, would you like to try?</w:t>
      </w:r>
    </w:p>
    <w:p w14:paraId="4D917FF7" w14:textId="77777777" w:rsidR="00D57E84" w:rsidRPr="00D57E84" w:rsidRDefault="00D57E84" w:rsidP="00D57E84">
      <w:pPr>
        <w:pStyle w:val="ListParagraph"/>
        <w:rPr>
          <w:rFonts w:ascii="Times New Roman" w:hAnsi="Times New Roman" w:cs="Times New Roman"/>
          <w:sz w:val="24"/>
          <w:szCs w:val="24"/>
        </w:rPr>
      </w:pPr>
    </w:p>
    <w:p w14:paraId="70ECF575" w14:textId="4BD1698A" w:rsidR="00D57E84" w:rsidRDefault="003E47D0" w:rsidP="00D57E84">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Would understanding some of the deeper meanings behind the prayers enhance your prayer experience? Or would </w:t>
      </w:r>
      <w:r w:rsidR="00AC05F7">
        <w:rPr>
          <w:rFonts w:ascii="Times New Roman" w:hAnsi="Times New Roman" w:cs="Times New Roman"/>
          <w:sz w:val="24"/>
          <w:szCs w:val="24"/>
        </w:rPr>
        <w:t>that</w:t>
      </w:r>
      <w:r>
        <w:rPr>
          <w:rFonts w:ascii="Times New Roman" w:hAnsi="Times New Roman" w:cs="Times New Roman"/>
          <w:sz w:val="24"/>
          <w:szCs w:val="24"/>
        </w:rPr>
        <w:t xml:space="preserve"> detract from it, making </w:t>
      </w:r>
      <w:r w:rsidR="00AC05F7">
        <w:rPr>
          <w:rFonts w:ascii="Times New Roman" w:hAnsi="Times New Roman" w:cs="Times New Roman"/>
          <w:sz w:val="24"/>
          <w:szCs w:val="24"/>
        </w:rPr>
        <w:t>prayer</w:t>
      </w:r>
      <w:r>
        <w:rPr>
          <w:rFonts w:ascii="Times New Roman" w:hAnsi="Times New Roman" w:cs="Times New Roman"/>
          <w:sz w:val="24"/>
          <w:szCs w:val="24"/>
        </w:rPr>
        <w:t xml:space="preserve"> </w:t>
      </w:r>
      <w:r w:rsidR="00CF472A">
        <w:rPr>
          <w:rFonts w:ascii="Times New Roman" w:hAnsi="Times New Roman" w:cs="Times New Roman"/>
          <w:sz w:val="24"/>
          <w:szCs w:val="24"/>
        </w:rPr>
        <w:t xml:space="preserve">feel </w:t>
      </w:r>
      <w:r>
        <w:rPr>
          <w:rFonts w:ascii="Times New Roman" w:hAnsi="Times New Roman" w:cs="Times New Roman"/>
          <w:sz w:val="24"/>
          <w:szCs w:val="24"/>
        </w:rPr>
        <w:t>more intellectual and less spiritual?</w:t>
      </w:r>
    </w:p>
    <w:p w14:paraId="2D21D0B4" w14:textId="77777777" w:rsidR="003E47D0" w:rsidRPr="003E47D0" w:rsidRDefault="003E47D0" w:rsidP="003E47D0">
      <w:pPr>
        <w:pStyle w:val="ListParagraph"/>
        <w:rPr>
          <w:rFonts w:ascii="Times New Roman" w:hAnsi="Times New Roman" w:cs="Times New Roman"/>
          <w:sz w:val="24"/>
          <w:szCs w:val="24"/>
        </w:rPr>
      </w:pPr>
    </w:p>
    <w:p w14:paraId="64033355" w14:textId="2A8A757F" w:rsidR="0035374B" w:rsidRDefault="00610B9B" w:rsidP="0035374B">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if ever, have you found prayer </w:t>
      </w:r>
      <w:r w:rsidR="00CA1C4E">
        <w:rPr>
          <w:rFonts w:ascii="Times New Roman" w:hAnsi="Times New Roman" w:cs="Times New Roman"/>
          <w:sz w:val="24"/>
          <w:szCs w:val="24"/>
        </w:rPr>
        <w:t xml:space="preserve">to be especially helpful? Especially unhelpful? </w:t>
      </w:r>
      <w:r w:rsidR="0035374B">
        <w:rPr>
          <w:rFonts w:ascii="Times New Roman" w:hAnsi="Times New Roman" w:cs="Times New Roman"/>
          <w:sz w:val="24"/>
          <w:szCs w:val="24"/>
        </w:rPr>
        <w:t xml:space="preserve">Is there </w:t>
      </w:r>
      <w:r w:rsidR="00AC05F7">
        <w:rPr>
          <w:rFonts w:ascii="Times New Roman" w:hAnsi="Times New Roman" w:cs="Times New Roman"/>
          <w:sz w:val="24"/>
          <w:szCs w:val="24"/>
        </w:rPr>
        <w:t>any</w:t>
      </w:r>
      <w:r w:rsidR="0035374B">
        <w:rPr>
          <w:rFonts w:ascii="Times New Roman" w:hAnsi="Times New Roman" w:cs="Times New Roman"/>
          <w:sz w:val="24"/>
          <w:szCs w:val="24"/>
        </w:rPr>
        <w:t xml:space="preserve"> prayer that </w:t>
      </w:r>
      <w:r w:rsidR="00A278F6">
        <w:rPr>
          <w:rFonts w:ascii="Times New Roman" w:hAnsi="Times New Roman" w:cs="Times New Roman"/>
          <w:sz w:val="24"/>
          <w:szCs w:val="24"/>
        </w:rPr>
        <w:t>particularly moves you?</w:t>
      </w:r>
    </w:p>
    <w:p w14:paraId="518C2E72" w14:textId="77777777" w:rsidR="0035374B" w:rsidRPr="0035374B" w:rsidRDefault="0035374B" w:rsidP="0035374B">
      <w:pPr>
        <w:pStyle w:val="ListParagraph"/>
        <w:rPr>
          <w:rFonts w:ascii="Times New Roman" w:hAnsi="Times New Roman" w:cs="Times New Roman"/>
          <w:sz w:val="24"/>
          <w:szCs w:val="24"/>
        </w:rPr>
      </w:pPr>
    </w:p>
    <w:p w14:paraId="7168B41E" w14:textId="4A1EBB48" w:rsidR="0035374B" w:rsidRPr="0035374B" w:rsidRDefault="0035374B" w:rsidP="0035374B">
      <w:pPr>
        <w:spacing w:after="0" w:line="276" w:lineRule="auto"/>
        <w:rPr>
          <w:rFonts w:ascii="Times New Roman" w:hAnsi="Times New Roman" w:cs="Times New Roman"/>
          <w:b/>
          <w:bCs/>
          <w:sz w:val="24"/>
          <w:szCs w:val="24"/>
        </w:rPr>
      </w:pPr>
      <w:r w:rsidRPr="0035374B">
        <w:rPr>
          <w:rFonts w:ascii="Times New Roman" w:hAnsi="Times New Roman" w:cs="Times New Roman"/>
          <w:b/>
          <w:bCs/>
          <w:sz w:val="24"/>
          <w:szCs w:val="24"/>
        </w:rPr>
        <w:t>Chapter 7 – Giving Shabbat a Chance</w:t>
      </w:r>
    </w:p>
    <w:p w14:paraId="18038D9A" w14:textId="5B5C1B9E" w:rsidR="0035374B" w:rsidRDefault="0035374B" w:rsidP="0035374B">
      <w:pPr>
        <w:spacing w:after="0" w:line="276" w:lineRule="auto"/>
        <w:rPr>
          <w:rFonts w:ascii="Times New Roman" w:hAnsi="Times New Roman" w:cs="Times New Roman"/>
          <w:sz w:val="24"/>
          <w:szCs w:val="24"/>
        </w:rPr>
      </w:pPr>
    </w:p>
    <w:p w14:paraId="779C71F5" w14:textId="27D8DA50" w:rsidR="0035374B" w:rsidRDefault="009961CF" w:rsidP="0035374B">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Does the idea of observing Shabbat </w:t>
      </w:r>
      <w:r w:rsidR="00A278F6">
        <w:rPr>
          <w:rFonts w:ascii="Times New Roman" w:hAnsi="Times New Roman" w:cs="Times New Roman"/>
          <w:sz w:val="24"/>
          <w:szCs w:val="24"/>
        </w:rPr>
        <w:t>by following</w:t>
      </w:r>
      <w:r>
        <w:rPr>
          <w:rFonts w:ascii="Times New Roman" w:hAnsi="Times New Roman" w:cs="Times New Roman"/>
          <w:sz w:val="24"/>
          <w:szCs w:val="24"/>
        </w:rPr>
        <w:t xml:space="preserve"> the traditional rules about not working, cooking, driving, using electricity, etc. appeal to you? Why or why not?</w:t>
      </w:r>
    </w:p>
    <w:p w14:paraId="497BCAE0" w14:textId="75BBC39D" w:rsidR="009961CF" w:rsidRDefault="009961CF" w:rsidP="009961CF">
      <w:pPr>
        <w:pStyle w:val="ListParagraph"/>
        <w:spacing w:after="0" w:line="276" w:lineRule="auto"/>
        <w:rPr>
          <w:rFonts w:ascii="Times New Roman" w:hAnsi="Times New Roman" w:cs="Times New Roman"/>
          <w:sz w:val="24"/>
          <w:szCs w:val="24"/>
        </w:rPr>
      </w:pPr>
    </w:p>
    <w:p w14:paraId="4EFB9948" w14:textId="1CCA5FFB" w:rsidR="005B29F4" w:rsidRDefault="005B29F4" w:rsidP="0035374B">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 you have a Shabbat practice, or does observing Shabbat </w:t>
      </w:r>
      <w:r w:rsidR="00D41BE4">
        <w:rPr>
          <w:rFonts w:ascii="Times New Roman" w:hAnsi="Times New Roman" w:cs="Times New Roman"/>
          <w:sz w:val="24"/>
          <w:szCs w:val="24"/>
        </w:rPr>
        <w:t xml:space="preserve">in any way </w:t>
      </w:r>
      <w:r>
        <w:rPr>
          <w:rFonts w:ascii="Times New Roman" w:hAnsi="Times New Roman" w:cs="Times New Roman"/>
          <w:sz w:val="24"/>
          <w:szCs w:val="24"/>
        </w:rPr>
        <w:t>appeal to you? If not, why? If so, w</w:t>
      </w:r>
      <w:r w:rsidR="00CA3E2E">
        <w:rPr>
          <w:rFonts w:ascii="Times New Roman" w:hAnsi="Times New Roman" w:cs="Times New Roman"/>
          <w:sz w:val="24"/>
          <w:szCs w:val="24"/>
        </w:rPr>
        <w:t xml:space="preserve">hat </w:t>
      </w:r>
      <w:r w:rsidR="008E4D78">
        <w:rPr>
          <w:rFonts w:ascii="Times New Roman" w:hAnsi="Times New Roman" w:cs="Times New Roman"/>
          <w:sz w:val="24"/>
          <w:szCs w:val="24"/>
        </w:rPr>
        <w:t>would</w:t>
      </w:r>
      <w:r w:rsidR="00CA3E2E">
        <w:rPr>
          <w:rFonts w:ascii="Times New Roman" w:hAnsi="Times New Roman" w:cs="Times New Roman"/>
          <w:sz w:val="24"/>
          <w:szCs w:val="24"/>
        </w:rPr>
        <w:t xml:space="preserve"> your ideal Shabbat look like? </w:t>
      </w:r>
    </w:p>
    <w:p w14:paraId="2534382C" w14:textId="77777777" w:rsidR="005B29F4" w:rsidRPr="005B29F4" w:rsidRDefault="005B29F4" w:rsidP="005B29F4">
      <w:pPr>
        <w:pStyle w:val="ListParagraph"/>
        <w:rPr>
          <w:rFonts w:ascii="Times New Roman" w:hAnsi="Times New Roman" w:cs="Times New Roman"/>
          <w:sz w:val="24"/>
          <w:szCs w:val="24"/>
        </w:rPr>
      </w:pPr>
    </w:p>
    <w:p w14:paraId="6BD0D989" w14:textId="355E7F68" w:rsidR="009961CF" w:rsidRDefault="005B29F4" w:rsidP="0035374B">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you </w:t>
      </w:r>
      <w:r w:rsidR="00805E5B">
        <w:rPr>
          <w:rFonts w:ascii="Times New Roman" w:hAnsi="Times New Roman" w:cs="Times New Roman"/>
          <w:sz w:val="24"/>
          <w:szCs w:val="24"/>
        </w:rPr>
        <w:t>have a Shabbat practice or wish to have one, what are the challenges you face in doing so</w:t>
      </w:r>
      <w:r w:rsidR="00CA3E2E">
        <w:rPr>
          <w:rFonts w:ascii="Times New Roman" w:hAnsi="Times New Roman" w:cs="Times New Roman"/>
          <w:sz w:val="24"/>
          <w:szCs w:val="24"/>
        </w:rPr>
        <w:t>?</w:t>
      </w:r>
      <w:r w:rsidR="00E17186">
        <w:rPr>
          <w:rFonts w:ascii="Times New Roman" w:hAnsi="Times New Roman" w:cs="Times New Roman"/>
          <w:sz w:val="24"/>
          <w:szCs w:val="24"/>
        </w:rPr>
        <w:t xml:space="preserve"> Can anyone in the group offer advice or support for overcoming those obstacles?</w:t>
      </w:r>
    </w:p>
    <w:p w14:paraId="4C3766FC" w14:textId="77777777" w:rsidR="00CA3E2E" w:rsidRPr="00CA3E2E" w:rsidRDefault="00CA3E2E" w:rsidP="00CA3E2E">
      <w:pPr>
        <w:pStyle w:val="ListParagraph"/>
        <w:rPr>
          <w:rFonts w:ascii="Times New Roman" w:hAnsi="Times New Roman" w:cs="Times New Roman"/>
          <w:sz w:val="24"/>
          <w:szCs w:val="24"/>
        </w:rPr>
      </w:pPr>
    </w:p>
    <w:p w14:paraId="57896012" w14:textId="1AD0E7AB" w:rsidR="00CA3E2E" w:rsidRDefault="00806313" w:rsidP="0035374B">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Which of the six potential benefits of Shabbat listed on pages 162-169 do you </w:t>
      </w:r>
      <w:r w:rsidR="008E4D78">
        <w:rPr>
          <w:rFonts w:ascii="Times New Roman" w:hAnsi="Times New Roman" w:cs="Times New Roman"/>
          <w:sz w:val="24"/>
          <w:szCs w:val="24"/>
        </w:rPr>
        <w:t>most yearn for</w:t>
      </w:r>
      <w:r>
        <w:rPr>
          <w:rFonts w:ascii="Times New Roman" w:hAnsi="Times New Roman" w:cs="Times New Roman"/>
          <w:sz w:val="24"/>
          <w:szCs w:val="24"/>
        </w:rPr>
        <w:t xml:space="preserve"> in your own life? If you had the chance, how might you create a Shabbat observance that fulfills that yearning?</w:t>
      </w:r>
    </w:p>
    <w:p w14:paraId="55EB7821" w14:textId="77777777" w:rsidR="00806313" w:rsidRPr="00806313" w:rsidRDefault="00806313" w:rsidP="00806313">
      <w:pPr>
        <w:pStyle w:val="ListParagraph"/>
        <w:rPr>
          <w:rFonts w:ascii="Times New Roman" w:hAnsi="Times New Roman" w:cs="Times New Roman"/>
          <w:sz w:val="24"/>
          <w:szCs w:val="24"/>
        </w:rPr>
      </w:pPr>
    </w:p>
    <w:p w14:paraId="2AB584D4" w14:textId="7AC9E4F3" w:rsidR="005B29F4" w:rsidRPr="001E0B87" w:rsidRDefault="005B29F4" w:rsidP="005B29F4">
      <w:pPr>
        <w:spacing w:after="0" w:line="276" w:lineRule="auto"/>
        <w:rPr>
          <w:rFonts w:ascii="Times New Roman" w:hAnsi="Times New Roman" w:cs="Times New Roman"/>
          <w:b/>
          <w:bCs/>
          <w:sz w:val="24"/>
          <w:szCs w:val="24"/>
        </w:rPr>
      </w:pPr>
      <w:r w:rsidRPr="001E0B87">
        <w:rPr>
          <w:rFonts w:ascii="Times New Roman" w:hAnsi="Times New Roman" w:cs="Times New Roman"/>
          <w:b/>
          <w:bCs/>
          <w:sz w:val="24"/>
          <w:szCs w:val="24"/>
        </w:rPr>
        <w:t xml:space="preserve">Chapter 8 – </w:t>
      </w:r>
      <w:r w:rsidR="001E0B87" w:rsidRPr="001E0B87">
        <w:rPr>
          <w:rFonts w:ascii="Times New Roman" w:hAnsi="Times New Roman" w:cs="Times New Roman"/>
          <w:b/>
          <w:bCs/>
          <w:sz w:val="24"/>
          <w:szCs w:val="24"/>
        </w:rPr>
        <w:t>Jewish Holidays and the Power of a Well-Placed Banana</w:t>
      </w:r>
    </w:p>
    <w:p w14:paraId="2E61309F" w14:textId="77777777" w:rsidR="001E0B87" w:rsidRPr="005B29F4" w:rsidRDefault="001E0B87" w:rsidP="005B29F4">
      <w:pPr>
        <w:spacing w:after="0" w:line="276" w:lineRule="auto"/>
        <w:rPr>
          <w:rFonts w:ascii="Times New Roman" w:hAnsi="Times New Roman" w:cs="Times New Roman"/>
          <w:sz w:val="24"/>
          <w:szCs w:val="24"/>
        </w:rPr>
      </w:pPr>
    </w:p>
    <w:p w14:paraId="3C63D101" w14:textId="77A26CFD" w:rsidR="00555701" w:rsidRDefault="00555701" w:rsidP="004E2B90">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you’ve </w:t>
      </w:r>
      <w:r w:rsidR="00AC05F7">
        <w:rPr>
          <w:rFonts w:ascii="Times New Roman" w:hAnsi="Times New Roman" w:cs="Times New Roman"/>
          <w:sz w:val="24"/>
          <w:szCs w:val="24"/>
        </w:rPr>
        <w:t xml:space="preserve">ever </w:t>
      </w:r>
      <w:r>
        <w:rPr>
          <w:rFonts w:ascii="Times New Roman" w:hAnsi="Times New Roman" w:cs="Times New Roman"/>
          <w:sz w:val="24"/>
          <w:szCs w:val="24"/>
        </w:rPr>
        <w:t>participated in a Passover seder, w</w:t>
      </w:r>
      <w:r w:rsidR="00882E36">
        <w:rPr>
          <w:rFonts w:ascii="Times New Roman" w:hAnsi="Times New Roman" w:cs="Times New Roman"/>
          <w:sz w:val="24"/>
          <w:szCs w:val="24"/>
        </w:rPr>
        <w:t xml:space="preserve">hat elements of </w:t>
      </w:r>
      <w:r>
        <w:rPr>
          <w:rFonts w:ascii="Times New Roman" w:hAnsi="Times New Roman" w:cs="Times New Roman"/>
          <w:sz w:val="24"/>
          <w:szCs w:val="24"/>
        </w:rPr>
        <w:t>it were</w:t>
      </w:r>
      <w:r w:rsidR="00882E36">
        <w:rPr>
          <w:rFonts w:ascii="Times New Roman" w:hAnsi="Times New Roman" w:cs="Times New Roman"/>
          <w:sz w:val="24"/>
          <w:szCs w:val="24"/>
        </w:rPr>
        <w:t xml:space="preserve"> most meaningful to you? What elements do you think need to be better explained or interpreted?</w:t>
      </w:r>
      <w:r>
        <w:rPr>
          <w:rFonts w:ascii="Times New Roman" w:hAnsi="Times New Roman" w:cs="Times New Roman"/>
          <w:sz w:val="24"/>
          <w:szCs w:val="24"/>
        </w:rPr>
        <w:t xml:space="preserve"> If you were going to plan a seder of your own, what rituals or readings would you include to make the Exodus story come alive?</w:t>
      </w:r>
    </w:p>
    <w:p w14:paraId="5D7D1ED9" w14:textId="77777777" w:rsidR="00E920D8" w:rsidRPr="00E920D8" w:rsidRDefault="00E920D8" w:rsidP="00E920D8">
      <w:pPr>
        <w:pStyle w:val="ListParagraph"/>
        <w:spacing w:after="0" w:line="276" w:lineRule="auto"/>
        <w:rPr>
          <w:rFonts w:ascii="Times New Roman" w:hAnsi="Times New Roman" w:cs="Times New Roman"/>
          <w:sz w:val="24"/>
          <w:szCs w:val="24"/>
        </w:rPr>
      </w:pPr>
    </w:p>
    <w:p w14:paraId="2240ED66" w14:textId="1187C1E8" w:rsidR="00555701" w:rsidRDefault="004E2B90" w:rsidP="004E2B90">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Of the three Rosh Hashanah themes listed on pages 188-192 – kingship, remembrance, and forgiveness – </w:t>
      </w:r>
      <w:r w:rsidRPr="004E2B90">
        <w:rPr>
          <w:rFonts w:ascii="Times New Roman" w:hAnsi="Times New Roman" w:cs="Times New Roman"/>
          <w:sz w:val="24"/>
          <w:szCs w:val="24"/>
        </w:rPr>
        <w:t xml:space="preserve">which one </w:t>
      </w:r>
      <w:r>
        <w:rPr>
          <w:rFonts w:ascii="Times New Roman" w:hAnsi="Times New Roman" w:cs="Times New Roman"/>
          <w:sz w:val="24"/>
          <w:szCs w:val="24"/>
        </w:rPr>
        <w:t>most resonate</w:t>
      </w:r>
      <w:r w:rsidR="005E566B">
        <w:rPr>
          <w:rFonts w:ascii="Times New Roman" w:hAnsi="Times New Roman" w:cs="Times New Roman"/>
          <w:sz w:val="24"/>
          <w:szCs w:val="24"/>
        </w:rPr>
        <w:t>s</w:t>
      </w:r>
      <w:r>
        <w:rPr>
          <w:rFonts w:ascii="Times New Roman" w:hAnsi="Times New Roman" w:cs="Times New Roman"/>
          <w:sz w:val="24"/>
          <w:szCs w:val="24"/>
        </w:rPr>
        <w:t xml:space="preserve"> with you? Which one do you most struggle with?</w:t>
      </w:r>
    </w:p>
    <w:p w14:paraId="7486F1FA" w14:textId="77777777" w:rsidR="004E2B90" w:rsidRPr="004E2B90" w:rsidRDefault="004E2B90" w:rsidP="004E2B90">
      <w:pPr>
        <w:pStyle w:val="ListParagraph"/>
        <w:rPr>
          <w:rFonts w:ascii="Times New Roman" w:hAnsi="Times New Roman" w:cs="Times New Roman"/>
          <w:sz w:val="24"/>
          <w:szCs w:val="24"/>
        </w:rPr>
      </w:pPr>
    </w:p>
    <w:p w14:paraId="55E95C4E" w14:textId="777B8DDD" w:rsidR="004E2B90" w:rsidRDefault="005E566B" w:rsidP="004E2B90">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did </w:t>
      </w:r>
      <w:r w:rsidR="00D1443A">
        <w:rPr>
          <w:rFonts w:ascii="Times New Roman" w:hAnsi="Times New Roman" w:cs="Times New Roman"/>
          <w:sz w:val="24"/>
          <w:szCs w:val="24"/>
        </w:rPr>
        <w:t xml:space="preserve">the excerpt from </w:t>
      </w:r>
      <w:r>
        <w:rPr>
          <w:rFonts w:ascii="Times New Roman" w:hAnsi="Times New Roman" w:cs="Times New Roman"/>
          <w:sz w:val="24"/>
          <w:szCs w:val="24"/>
        </w:rPr>
        <w:t xml:space="preserve">Rabbi Berger’s </w:t>
      </w:r>
      <w:r w:rsidR="006166B5">
        <w:rPr>
          <w:rFonts w:ascii="Times New Roman" w:hAnsi="Times New Roman" w:cs="Times New Roman"/>
          <w:sz w:val="24"/>
          <w:szCs w:val="24"/>
        </w:rPr>
        <w:t xml:space="preserve">Yom Kippur </w:t>
      </w:r>
      <w:r>
        <w:rPr>
          <w:rFonts w:ascii="Times New Roman" w:hAnsi="Times New Roman" w:cs="Times New Roman"/>
          <w:sz w:val="24"/>
          <w:szCs w:val="24"/>
        </w:rPr>
        <w:t>sermon (page 194) hit you? Did it disturb you? Motivate you?</w:t>
      </w:r>
      <w:r w:rsidR="006166B5">
        <w:rPr>
          <w:rFonts w:ascii="Times New Roman" w:hAnsi="Times New Roman" w:cs="Times New Roman"/>
          <w:sz w:val="24"/>
          <w:szCs w:val="24"/>
        </w:rPr>
        <w:t xml:space="preserve"> </w:t>
      </w:r>
      <w:r w:rsidR="00D1443A">
        <w:rPr>
          <w:rFonts w:ascii="Times New Roman" w:hAnsi="Times New Roman" w:cs="Times New Roman"/>
          <w:sz w:val="24"/>
          <w:szCs w:val="24"/>
        </w:rPr>
        <w:t xml:space="preserve">Should </w:t>
      </w:r>
      <w:r w:rsidR="00AC05F7">
        <w:rPr>
          <w:rFonts w:ascii="Times New Roman" w:hAnsi="Times New Roman" w:cs="Times New Roman"/>
          <w:sz w:val="24"/>
          <w:szCs w:val="24"/>
        </w:rPr>
        <w:t>the kind of rigorous self-examination we do at Yom Kippur</w:t>
      </w:r>
      <w:r w:rsidR="00D1443A">
        <w:rPr>
          <w:rFonts w:ascii="Times New Roman" w:hAnsi="Times New Roman" w:cs="Times New Roman"/>
          <w:sz w:val="24"/>
          <w:szCs w:val="24"/>
        </w:rPr>
        <w:t xml:space="preserve"> be done more than once a year? Less?</w:t>
      </w:r>
    </w:p>
    <w:p w14:paraId="6084B63D" w14:textId="77777777" w:rsidR="004E2B90" w:rsidRPr="004E2B90" w:rsidRDefault="004E2B90" w:rsidP="004E2B90">
      <w:pPr>
        <w:pStyle w:val="ListParagraph"/>
        <w:rPr>
          <w:rFonts w:ascii="Times New Roman" w:hAnsi="Times New Roman" w:cs="Times New Roman"/>
          <w:sz w:val="24"/>
          <w:szCs w:val="24"/>
        </w:rPr>
      </w:pPr>
    </w:p>
    <w:p w14:paraId="0B15DB24" w14:textId="75C8C268" w:rsidR="004E2B90" w:rsidRDefault="00E7138C" w:rsidP="004E2B90">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What’s your take on Hanukkah? Has it become merely a Jewish version of Christmas? Is it important to ensure that Jewish kids </w:t>
      </w:r>
      <w:r w:rsidR="00A8318B">
        <w:rPr>
          <w:rFonts w:ascii="Times New Roman" w:hAnsi="Times New Roman" w:cs="Times New Roman"/>
          <w:sz w:val="24"/>
          <w:szCs w:val="24"/>
        </w:rPr>
        <w:t>don’t</w:t>
      </w:r>
      <w:r>
        <w:rPr>
          <w:rFonts w:ascii="Times New Roman" w:hAnsi="Times New Roman" w:cs="Times New Roman"/>
          <w:sz w:val="24"/>
          <w:szCs w:val="24"/>
        </w:rPr>
        <w:t xml:space="preserve"> feel left out at </w:t>
      </w:r>
      <w:r w:rsidR="00A8318B">
        <w:rPr>
          <w:rFonts w:ascii="Times New Roman" w:hAnsi="Times New Roman" w:cs="Times New Roman"/>
          <w:sz w:val="24"/>
          <w:szCs w:val="24"/>
        </w:rPr>
        <w:t>that</w:t>
      </w:r>
      <w:r>
        <w:rPr>
          <w:rFonts w:ascii="Times New Roman" w:hAnsi="Times New Roman" w:cs="Times New Roman"/>
          <w:sz w:val="24"/>
          <w:szCs w:val="24"/>
        </w:rPr>
        <w:t xml:space="preserve"> time of year? </w:t>
      </w:r>
    </w:p>
    <w:p w14:paraId="521E6EF3" w14:textId="77777777" w:rsidR="004E2B90" w:rsidRPr="004E2B90" w:rsidRDefault="004E2B90" w:rsidP="004E2B90">
      <w:pPr>
        <w:pStyle w:val="ListParagraph"/>
        <w:rPr>
          <w:rFonts w:ascii="Times New Roman" w:hAnsi="Times New Roman" w:cs="Times New Roman"/>
          <w:sz w:val="24"/>
          <w:szCs w:val="24"/>
        </w:rPr>
      </w:pPr>
    </w:p>
    <w:p w14:paraId="701326C3" w14:textId="04B573EB" w:rsidR="004E2B90" w:rsidRDefault="00A8318B" w:rsidP="00271BB9">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Do you</w:t>
      </w:r>
      <w:r w:rsidR="00271BB9">
        <w:rPr>
          <w:rFonts w:ascii="Times New Roman" w:hAnsi="Times New Roman" w:cs="Times New Roman"/>
          <w:sz w:val="24"/>
          <w:szCs w:val="24"/>
        </w:rPr>
        <w:t xml:space="preserve"> have any “banana on the seder plate” ideas – tweaks, rituals, practices, etc. to help them come alive for modern times – </w:t>
      </w:r>
      <w:r w:rsidR="00271BB9" w:rsidRPr="00271BB9">
        <w:rPr>
          <w:rFonts w:ascii="Times New Roman" w:hAnsi="Times New Roman" w:cs="Times New Roman"/>
          <w:sz w:val="24"/>
          <w:szCs w:val="24"/>
        </w:rPr>
        <w:t>for holidays other than Passover</w:t>
      </w:r>
      <w:r w:rsidR="00271BB9">
        <w:rPr>
          <w:rFonts w:ascii="Times New Roman" w:hAnsi="Times New Roman" w:cs="Times New Roman"/>
          <w:sz w:val="24"/>
          <w:szCs w:val="24"/>
        </w:rPr>
        <w:t>?</w:t>
      </w:r>
    </w:p>
    <w:p w14:paraId="4083B021" w14:textId="77777777" w:rsidR="00271BB9" w:rsidRPr="00271BB9" w:rsidRDefault="00271BB9" w:rsidP="00271BB9">
      <w:pPr>
        <w:pStyle w:val="ListParagraph"/>
        <w:rPr>
          <w:rFonts w:ascii="Times New Roman" w:hAnsi="Times New Roman" w:cs="Times New Roman"/>
          <w:sz w:val="24"/>
          <w:szCs w:val="24"/>
        </w:rPr>
      </w:pPr>
    </w:p>
    <w:p w14:paraId="47A0DB67" w14:textId="71AC211C" w:rsidR="00271BB9" w:rsidRPr="00271BB9" w:rsidRDefault="00271BB9" w:rsidP="00271BB9">
      <w:pPr>
        <w:spacing w:after="0" w:line="276" w:lineRule="auto"/>
        <w:rPr>
          <w:rFonts w:ascii="Times New Roman" w:hAnsi="Times New Roman" w:cs="Times New Roman"/>
          <w:b/>
          <w:bCs/>
          <w:sz w:val="24"/>
          <w:szCs w:val="24"/>
        </w:rPr>
      </w:pPr>
      <w:r w:rsidRPr="00271BB9">
        <w:rPr>
          <w:rFonts w:ascii="Times New Roman" w:hAnsi="Times New Roman" w:cs="Times New Roman"/>
          <w:b/>
          <w:bCs/>
          <w:sz w:val="24"/>
          <w:szCs w:val="24"/>
        </w:rPr>
        <w:t>Chapter 9 – Life Cycle Rituals (Well, Mainly Just Death)</w:t>
      </w:r>
    </w:p>
    <w:p w14:paraId="737F2D33" w14:textId="70F5EB72" w:rsidR="00271BB9" w:rsidRDefault="00271BB9" w:rsidP="00271BB9">
      <w:pPr>
        <w:spacing w:after="0" w:line="276" w:lineRule="auto"/>
        <w:rPr>
          <w:rFonts w:ascii="Times New Roman" w:hAnsi="Times New Roman" w:cs="Times New Roman"/>
          <w:sz w:val="24"/>
          <w:szCs w:val="24"/>
        </w:rPr>
      </w:pPr>
    </w:p>
    <w:p w14:paraId="2556603D" w14:textId="1C6226A2" w:rsidR="00271BB9" w:rsidRDefault="001A3AB7" w:rsidP="00271BB9">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did you feel after reading </w:t>
      </w:r>
      <w:r w:rsidR="00A8318B">
        <w:rPr>
          <w:rFonts w:ascii="Times New Roman" w:hAnsi="Times New Roman" w:cs="Times New Roman"/>
          <w:sz w:val="24"/>
          <w:szCs w:val="24"/>
        </w:rPr>
        <w:t>about</w:t>
      </w:r>
      <w:r>
        <w:rPr>
          <w:rFonts w:ascii="Times New Roman" w:hAnsi="Times New Roman" w:cs="Times New Roman"/>
          <w:sz w:val="24"/>
          <w:szCs w:val="24"/>
        </w:rPr>
        <w:t xml:space="preserve"> how the deceased are traditionally prepared for burial </w:t>
      </w:r>
      <w:r w:rsidR="00A8318B">
        <w:rPr>
          <w:rFonts w:ascii="Times New Roman" w:hAnsi="Times New Roman" w:cs="Times New Roman"/>
          <w:sz w:val="24"/>
          <w:szCs w:val="24"/>
        </w:rPr>
        <w:t>(</w:t>
      </w:r>
      <w:r>
        <w:rPr>
          <w:rFonts w:ascii="Times New Roman" w:hAnsi="Times New Roman" w:cs="Times New Roman"/>
          <w:sz w:val="24"/>
          <w:szCs w:val="24"/>
        </w:rPr>
        <w:t>pages 209-212</w:t>
      </w:r>
      <w:r w:rsidR="00A8318B">
        <w:rPr>
          <w:rFonts w:ascii="Times New Roman" w:hAnsi="Times New Roman" w:cs="Times New Roman"/>
          <w:sz w:val="24"/>
          <w:szCs w:val="24"/>
        </w:rPr>
        <w:t>)</w:t>
      </w:r>
      <w:r>
        <w:rPr>
          <w:rFonts w:ascii="Times New Roman" w:hAnsi="Times New Roman" w:cs="Times New Roman"/>
          <w:sz w:val="24"/>
          <w:szCs w:val="24"/>
        </w:rPr>
        <w:t>? I</w:t>
      </w:r>
      <w:r w:rsidR="00A8318B">
        <w:rPr>
          <w:rFonts w:ascii="Times New Roman" w:hAnsi="Times New Roman" w:cs="Times New Roman"/>
          <w:sz w:val="24"/>
          <w:szCs w:val="24"/>
        </w:rPr>
        <w:t>s</w:t>
      </w:r>
      <w:r>
        <w:rPr>
          <w:rFonts w:ascii="Times New Roman" w:hAnsi="Times New Roman" w:cs="Times New Roman"/>
          <w:sz w:val="24"/>
          <w:szCs w:val="24"/>
        </w:rPr>
        <w:t xml:space="preserve"> this something you would want for your loved ones? For yourself?</w:t>
      </w:r>
    </w:p>
    <w:p w14:paraId="4600A76C" w14:textId="5AE10110" w:rsidR="001A3AB7" w:rsidRDefault="001A3AB7" w:rsidP="001A3AB7">
      <w:pPr>
        <w:pStyle w:val="ListParagraph"/>
        <w:spacing w:after="0" w:line="276" w:lineRule="auto"/>
        <w:rPr>
          <w:rFonts w:ascii="Times New Roman" w:hAnsi="Times New Roman" w:cs="Times New Roman"/>
          <w:sz w:val="24"/>
          <w:szCs w:val="24"/>
        </w:rPr>
      </w:pPr>
    </w:p>
    <w:p w14:paraId="3AA4A0A4" w14:textId="05F3DD31" w:rsidR="001A3AB7" w:rsidRDefault="00B2369E" w:rsidP="00271BB9">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If you’ve ever experienced the Jewish rituals for supporting mourners (</w:t>
      </w:r>
      <w:r w:rsidR="001E5581">
        <w:rPr>
          <w:rFonts w:ascii="Times New Roman" w:hAnsi="Times New Roman" w:cs="Times New Roman"/>
          <w:sz w:val="24"/>
          <w:szCs w:val="24"/>
        </w:rPr>
        <w:t xml:space="preserve">pages </w:t>
      </w:r>
      <w:r>
        <w:rPr>
          <w:rFonts w:ascii="Times New Roman" w:hAnsi="Times New Roman" w:cs="Times New Roman"/>
          <w:sz w:val="24"/>
          <w:szCs w:val="24"/>
        </w:rPr>
        <w:t xml:space="preserve">212-222), were they helpful? If you haven’t, do you think they would be helpful for you in </w:t>
      </w:r>
      <w:r w:rsidR="00DC1348">
        <w:rPr>
          <w:rFonts w:ascii="Times New Roman" w:hAnsi="Times New Roman" w:cs="Times New Roman"/>
          <w:sz w:val="24"/>
          <w:szCs w:val="24"/>
        </w:rPr>
        <w:t xml:space="preserve">a </w:t>
      </w:r>
      <w:r>
        <w:rPr>
          <w:rFonts w:ascii="Times New Roman" w:hAnsi="Times New Roman" w:cs="Times New Roman"/>
          <w:sz w:val="24"/>
          <w:szCs w:val="24"/>
        </w:rPr>
        <w:t>time of grief?</w:t>
      </w:r>
    </w:p>
    <w:p w14:paraId="568617D9" w14:textId="77777777" w:rsidR="00B2369E" w:rsidRPr="00B2369E" w:rsidRDefault="00B2369E" w:rsidP="00B2369E">
      <w:pPr>
        <w:pStyle w:val="ListParagraph"/>
        <w:rPr>
          <w:rFonts w:ascii="Times New Roman" w:hAnsi="Times New Roman" w:cs="Times New Roman"/>
          <w:sz w:val="24"/>
          <w:szCs w:val="24"/>
        </w:rPr>
      </w:pPr>
    </w:p>
    <w:p w14:paraId="10EC5BB0" w14:textId="035BD35D" w:rsidR="00B2369E" w:rsidRDefault="00B2369E" w:rsidP="00271BB9">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What do you make of the Kaddish and the interpretations</w:t>
      </w:r>
      <w:r w:rsidR="00941F77">
        <w:rPr>
          <w:rFonts w:ascii="Times New Roman" w:hAnsi="Times New Roman" w:cs="Times New Roman"/>
          <w:sz w:val="24"/>
          <w:szCs w:val="24"/>
        </w:rPr>
        <w:t xml:space="preserve"> offered in this book (</w:t>
      </w:r>
      <w:r w:rsidR="001E5581">
        <w:rPr>
          <w:rFonts w:ascii="Times New Roman" w:hAnsi="Times New Roman" w:cs="Times New Roman"/>
          <w:sz w:val="24"/>
          <w:szCs w:val="24"/>
        </w:rPr>
        <w:t xml:space="preserve">pages </w:t>
      </w:r>
      <w:r w:rsidR="00941F77">
        <w:rPr>
          <w:rFonts w:ascii="Times New Roman" w:hAnsi="Times New Roman" w:cs="Times New Roman"/>
          <w:sz w:val="24"/>
          <w:szCs w:val="24"/>
        </w:rPr>
        <w:t>218-220)</w:t>
      </w:r>
      <w:r>
        <w:rPr>
          <w:rFonts w:ascii="Times New Roman" w:hAnsi="Times New Roman" w:cs="Times New Roman"/>
          <w:sz w:val="24"/>
          <w:szCs w:val="24"/>
        </w:rPr>
        <w:t>? Do any of them resonate for you? Do you have a different interpretation of this prayer?</w:t>
      </w:r>
    </w:p>
    <w:p w14:paraId="43097BAF" w14:textId="77777777" w:rsidR="001E5581" w:rsidRPr="001E5581" w:rsidRDefault="001E5581" w:rsidP="001E5581">
      <w:pPr>
        <w:pStyle w:val="ListParagraph"/>
        <w:rPr>
          <w:rFonts w:ascii="Times New Roman" w:hAnsi="Times New Roman" w:cs="Times New Roman"/>
          <w:sz w:val="24"/>
          <w:szCs w:val="24"/>
        </w:rPr>
      </w:pPr>
    </w:p>
    <w:p w14:paraId="74C84B9B" w14:textId="28F760F7" w:rsidR="001E5581" w:rsidRDefault="001E5581" w:rsidP="00271BB9">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do you </w:t>
      </w:r>
      <w:r w:rsidR="00ED04DA">
        <w:rPr>
          <w:rFonts w:ascii="Times New Roman" w:hAnsi="Times New Roman" w:cs="Times New Roman"/>
          <w:sz w:val="24"/>
          <w:szCs w:val="24"/>
        </w:rPr>
        <w:t>think</w:t>
      </w:r>
      <w:r>
        <w:rPr>
          <w:rFonts w:ascii="Times New Roman" w:hAnsi="Times New Roman" w:cs="Times New Roman"/>
          <w:sz w:val="24"/>
          <w:szCs w:val="24"/>
        </w:rPr>
        <w:t xml:space="preserve"> of the various Jewish afterlife conceptions on pages 223-227? Do any of them resonate with you? Are any of them off-putting to you?</w:t>
      </w:r>
    </w:p>
    <w:p w14:paraId="74A60A7E" w14:textId="77777777" w:rsidR="001E5581" w:rsidRPr="001E5581" w:rsidRDefault="001E5581" w:rsidP="001E5581">
      <w:pPr>
        <w:pStyle w:val="ListParagraph"/>
        <w:rPr>
          <w:rFonts w:ascii="Times New Roman" w:hAnsi="Times New Roman" w:cs="Times New Roman"/>
          <w:sz w:val="24"/>
          <w:szCs w:val="24"/>
        </w:rPr>
      </w:pPr>
    </w:p>
    <w:p w14:paraId="4C6FB600" w14:textId="477B6033" w:rsidR="001E5581" w:rsidRDefault="00AB21AB" w:rsidP="00271BB9">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How do you feel about</w:t>
      </w:r>
      <w:r w:rsidR="001E5581">
        <w:rPr>
          <w:rFonts w:ascii="Times New Roman" w:hAnsi="Times New Roman" w:cs="Times New Roman"/>
          <w:sz w:val="24"/>
          <w:szCs w:val="24"/>
        </w:rPr>
        <w:t xml:space="preserve"> Judaism’s emphasis on this world versus </w:t>
      </w:r>
      <w:r>
        <w:rPr>
          <w:rFonts w:ascii="Times New Roman" w:hAnsi="Times New Roman" w:cs="Times New Roman"/>
          <w:sz w:val="24"/>
          <w:szCs w:val="24"/>
        </w:rPr>
        <w:t>an</w:t>
      </w:r>
      <w:r w:rsidR="001E5581">
        <w:rPr>
          <w:rFonts w:ascii="Times New Roman" w:hAnsi="Times New Roman" w:cs="Times New Roman"/>
          <w:sz w:val="24"/>
          <w:szCs w:val="24"/>
        </w:rPr>
        <w:t xml:space="preserve"> afterlife? Is it troubling? Comforting? </w:t>
      </w:r>
    </w:p>
    <w:p w14:paraId="7235858A" w14:textId="77777777" w:rsidR="001E5581" w:rsidRPr="001E5581" w:rsidRDefault="001E5581" w:rsidP="001E5581">
      <w:pPr>
        <w:rPr>
          <w:rFonts w:ascii="Times New Roman" w:hAnsi="Times New Roman" w:cs="Times New Roman"/>
          <w:sz w:val="24"/>
          <w:szCs w:val="24"/>
        </w:rPr>
      </w:pPr>
    </w:p>
    <w:p w14:paraId="0541F29E" w14:textId="12226E3F" w:rsidR="001E5581" w:rsidRDefault="001E5581" w:rsidP="001E5581">
      <w:pPr>
        <w:spacing w:after="0" w:line="276" w:lineRule="auto"/>
        <w:rPr>
          <w:rFonts w:ascii="Times New Roman" w:hAnsi="Times New Roman" w:cs="Times New Roman"/>
          <w:b/>
          <w:bCs/>
          <w:sz w:val="24"/>
          <w:szCs w:val="24"/>
        </w:rPr>
      </w:pPr>
      <w:r w:rsidRPr="001E5581">
        <w:rPr>
          <w:rFonts w:ascii="Times New Roman" w:hAnsi="Times New Roman" w:cs="Times New Roman"/>
          <w:b/>
          <w:bCs/>
          <w:sz w:val="24"/>
          <w:szCs w:val="24"/>
        </w:rPr>
        <w:t>Conclusion (Though Also, Hopefully, a Beginning) – Again, Why Bother with Judaism?</w:t>
      </w:r>
    </w:p>
    <w:p w14:paraId="4DEC1BC9" w14:textId="77777777" w:rsidR="001E5581" w:rsidRPr="001E5581" w:rsidRDefault="001E5581" w:rsidP="001E5581">
      <w:pPr>
        <w:spacing w:after="0" w:line="276" w:lineRule="auto"/>
        <w:rPr>
          <w:rFonts w:ascii="Times New Roman" w:hAnsi="Times New Roman" w:cs="Times New Roman"/>
          <w:b/>
          <w:bCs/>
          <w:sz w:val="24"/>
          <w:szCs w:val="24"/>
        </w:rPr>
      </w:pPr>
    </w:p>
    <w:p w14:paraId="108FB88B" w14:textId="7BA24A5F" w:rsidR="001E5581" w:rsidRDefault="00E7020C" w:rsidP="001E5581">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w:t>
      </w:r>
      <w:r w:rsidR="00DC1348">
        <w:rPr>
          <w:rFonts w:ascii="Times New Roman" w:hAnsi="Times New Roman" w:cs="Times New Roman"/>
          <w:sz w:val="24"/>
          <w:szCs w:val="24"/>
        </w:rPr>
        <w:t>it were up to you</w:t>
      </w:r>
      <w:r>
        <w:rPr>
          <w:rFonts w:ascii="Times New Roman" w:hAnsi="Times New Roman" w:cs="Times New Roman"/>
          <w:sz w:val="24"/>
          <w:szCs w:val="24"/>
        </w:rPr>
        <w:t xml:space="preserve"> to create an Option 3 kind of Judaism, what would it look like? </w:t>
      </w:r>
    </w:p>
    <w:p w14:paraId="6F6156A3" w14:textId="39581247" w:rsidR="00E7020C" w:rsidRDefault="00E7020C" w:rsidP="00E7020C">
      <w:pPr>
        <w:pStyle w:val="ListParagraph"/>
        <w:spacing w:after="0" w:line="276" w:lineRule="auto"/>
        <w:rPr>
          <w:rFonts w:ascii="Times New Roman" w:hAnsi="Times New Roman" w:cs="Times New Roman"/>
          <w:sz w:val="24"/>
          <w:szCs w:val="24"/>
        </w:rPr>
      </w:pPr>
    </w:p>
    <w:p w14:paraId="438F2E4B" w14:textId="40D85643" w:rsidR="00E7020C" w:rsidRDefault="00FD1277" w:rsidP="001E5581">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Do you agree that lack of literacy is one of the most important challenges in Judaism today? Or do you think there are other challenges that should be a higher priority?</w:t>
      </w:r>
    </w:p>
    <w:p w14:paraId="25B837D0" w14:textId="77777777" w:rsidR="00FD1277" w:rsidRPr="00FD1277" w:rsidRDefault="00FD1277" w:rsidP="00FD1277">
      <w:pPr>
        <w:pStyle w:val="ListParagraph"/>
        <w:rPr>
          <w:rFonts w:ascii="Times New Roman" w:hAnsi="Times New Roman" w:cs="Times New Roman"/>
          <w:sz w:val="24"/>
          <w:szCs w:val="24"/>
        </w:rPr>
      </w:pPr>
    </w:p>
    <w:p w14:paraId="4672306A" w14:textId="1CB95B9F" w:rsidR="00FD1277" w:rsidRDefault="00FD1277" w:rsidP="001E5581">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Of the pieces of advice offered for exploring Judaism on pages 245-252, which felt most relevant to you? Why?</w:t>
      </w:r>
    </w:p>
    <w:p w14:paraId="2DCBF774" w14:textId="77777777" w:rsidR="00FD1277" w:rsidRPr="00FD1277" w:rsidRDefault="00FD1277" w:rsidP="00FD1277">
      <w:pPr>
        <w:pStyle w:val="ListParagraph"/>
        <w:rPr>
          <w:rFonts w:ascii="Times New Roman" w:hAnsi="Times New Roman" w:cs="Times New Roman"/>
          <w:sz w:val="24"/>
          <w:szCs w:val="24"/>
        </w:rPr>
      </w:pPr>
    </w:p>
    <w:p w14:paraId="0DFC9425" w14:textId="321D61F5" w:rsidR="00FD1277" w:rsidRDefault="00145E36" w:rsidP="001E5581">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Th</w:t>
      </w:r>
      <w:r w:rsidR="00DC1348">
        <w:rPr>
          <w:rFonts w:ascii="Times New Roman" w:hAnsi="Times New Roman" w:cs="Times New Roman"/>
          <w:sz w:val="24"/>
          <w:szCs w:val="24"/>
        </w:rPr>
        <w:t>is</w:t>
      </w:r>
      <w:bookmarkStart w:id="0" w:name="_GoBack"/>
      <w:bookmarkEnd w:id="0"/>
      <w:r>
        <w:rPr>
          <w:rFonts w:ascii="Times New Roman" w:hAnsi="Times New Roman" w:cs="Times New Roman"/>
          <w:sz w:val="24"/>
          <w:szCs w:val="24"/>
        </w:rPr>
        <w:t xml:space="preserve"> book concludes with a list of things the author loves about Judaism (pages 253-254). If you were to articulate your own such list, what would it include?</w:t>
      </w:r>
    </w:p>
    <w:p w14:paraId="5279D61A" w14:textId="77777777" w:rsidR="00145E36" w:rsidRPr="00145E36" w:rsidRDefault="00145E36" w:rsidP="00145E36">
      <w:pPr>
        <w:pStyle w:val="ListParagraph"/>
        <w:rPr>
          <w:rFonts w:ascii="Times New Roman" w:hAnsi="Times New Roman" w:cs="Times New Roman"/>
          <w:sz w:val="24"/>
          <w:szCs w:val="24"/>
        </w:rPr>
      </w:pPr>
    </w:p>
    <w:p w14:paraId="22F2AA3E" w14:textId="37577BCB" w:rsidR="00145E36" w:rsidRPr="001E5581" w:rsidRDefault="00145E36" w:rsidP="001E5581">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Looking through the Appendix of Resources for Getting Started (pages 259-265), which areas look most interesting and exciting to you? Which resources would you most like to </w:t>
      </w:r>
      <w:r w:rsidR="005567CB">
        <w:rPr>
          <w:rFonts w:ascii="Times New Roman" w:hAnsi="Times New Roman" w:cs="Times New Roman"/>
          <w:sz w:val="24"/>
          <w:szCs w:val="24"/>
        </w:rPr>
        <w:t>pursue?</w:t>
      </w:r>
    </w:p>
    <w:sectPr w:rsidR="00145E36" w:rsidRPr="001E55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7129" w14:textId="77777777" w:rsidR="003600F5" w:rsidRDefault="003600F5" w:rsidP="007C2D9B">
      <w:pPr>
        <w:spacing w:after="0" w:line="240" w:lineRule="auto"/>
      </w:pPr>
      <w:r>
        <w:separator/>
      </w:r>
    </w:p>
  </w:endnote>
  <w:endnote w:type="continuationSeparator" w:id="0">
    <w:p w14:paraId="2799AA2A" w14:textId="77777777" w:rsidR="003600F5" w:rsidRDefault="003600F5" w:rsidP="007C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94BF" w14:textId="77777777" w:rsidR="003600F5" w:rsidRDefault="003600F5" w:rsidP="007C2D9B">
      <w:pPr>
        <w:spacing w:after="0" w:line="240" w:lineRule="auto"/>
      </w:pPr>
      <w:r>
        <w:separator/>
      </w:r>
    </w:p>
  </w:footnote>
  <w:footnote w:type="continuationSeparator" w:id="0">
    <w:p w14:paraId="52868686" w14:textId="77777777" w:rsidR="003600F5" w:rsidRDefault="003600F5" w:rsidP="007C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770195"/>
      <w:docPartObj>
        <w:docPartGallery w:val="Page Numbers (Top of Page)"/>
        <w:docPartUnique/>
      </w:docPartObj>
    </w:sdtPr>
    <w:sdtEndPr>
      <w:rPr>
        <w:noProof/>
      </w:rPr>
    </w:sdtEndPr>
    <w:sdtContent>
      <w:p w14:paraId="5A361D1E" w14:textId="71DB79C1" w:rsidR="007C2D9B" w:rsidRDefault="007C2D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2AF87B" w14:textId="77777777" w:rsidR="007C2D9B" w:rsidRDefault="007C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A4ECA"/>
    <w:multiLevelType w:val="hybridMultilevel"/>
    <w:tmpl w:val="92D4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F38DD"/>
    <w:multiLevelType w:val="hybridMultilevel"/>
    <w:tmpl w:val="49EC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C1587"/>
    <w:multiLevelType w:val="hybridMultilevel"/>
    <w:tmpl w:val="085A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4745C"/>
    <w:multiLevelType w:val="hybridMultilevel"/>
    <w:tmpl w:val="9B8A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748EF"/>
    <w:multiLevelType w:val="hybridMultilevel"/>
    <w:tmpl w:val="7D10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458D9"/>
    <w:multiLevelType w:val="hybridMultilevel"/>
    <w:tmpl w:val="3436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3513B"/>
    <w:multiLevelType w:val="hybridMultilevel"/>
    <w:tmpl w:val="9C26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43004"/>
    <w:multiLevelType w:val="hybridMultilevel"/>
    <w:tmpl w:val="2A4C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552A7"/>
    <w:multiLevelType w:val="hybridMultilevel"/>
    <w:tmpl w:val="363A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D4513"/>
    <w:multiLevelType w:val="hybridMultilevel"/>
    <w:tmpl w:val="B4C6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6536F"/>
    <w:multiLevelType w:val="hybridMultilevel"/>
    <w:tmpl w:val="194C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C26C0"/>
    <w:multiLevelType w:val="hybridMultilevel"/>
    <w:tmpl w:val="2792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67E2"/>
    <w:multiLevelType w:val="hybridMultilevel"/>
    <w:tmpl w:val="1EC8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25222"/>
    <w:multiLevelType w:val="hybridMultilevel"/>
    <w:tmpl w:val="026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1"/>
  </w:num>
  <w:num w:numId="5">
    <w:abstractNumId w:val="3"/>
  </w:num>
  <w:num w:numId="6">
    <w:abstractNumId w:val="6"/>
  </w:num>
  <w:num w:numId="7">
    <w:abstractNumId w:val="8"/>
  </w:num>
  <w:num w:numId="8">
    <w:abstractNumId w:val="1"/>
  </w:num>
  <w:num w:numId="9">
    <w:abstractNumId w:val="5"/>
  </w:num>
  <w:num w:numId="10">
    <w:abstractNumId w:val="2"/>
  </w:num>
  <w:num w:numId="11">
    <w:abstractNumId w:val="0"/>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68"/>
    <w:rsid w:val="00006697"/>
    <w:rsid w:val="00042681"/>
    <w:rsid w:val="000649F7"/>
    <w:rsid w:val="000723B2"/>
    <w:rsid w:val="00090931"/>
    <w:rsid w:val="000B365F"/>
    <w:rsid w:val="000E1C30"/>
    <w:rsid w:val="00110610"/>
    <w:rsid w:val="00112648"/>
    <w:rsid w:val="00123396"/>
    <w:rsid w:val="00134003"/>
    <w:rsid w:val="00135A14"/>
    <w:rsid w:val="00142C5D"/>
    <w:rsid w:val="00145E36"/>
    <w:rsid w:val="001615DD"/>
    <w:rsid w:val="00161FA0"/>
    <w:rsid w:val="00172E64"/>
    <w:rsid w:val="001745EC"/>
    <w:rsid w:val="00187F98"/>
    <w:rsid w:val="00197A27"/>
    <w:rsid w:val="001A3AB7"/>
    <w:rsid w:val="001D39FA"/>
    <w:rsid w:val="001E0B87"/>
    <w:rsid w:val="001E0F4E"/>
    <w:rsid w:val="001E5581"/>
    <w:rsid w:val="00212D81"/>
    <w:rsid w:val="00215242"/>
    <w:rsid w:val="002606FE"/>
    <w:rsid w:val="00260B71"/>
    <w:rsid w:val="00271BB9"/>
    <w:rsid w:val="00296956"/>
    <w:rsid w:val="002A2CEC"/>
    <w:rsid w:val="002B6D79"/>
    <w:rsid w:val="002F51DB"/>
    <w:rsid w:val="002F5739"/>
    <w:rsid w:val="00311AD1"/>
    <w:rsid w:val="00314AE6"/>
    <w:rsid w:val="00323188"/>
    <w:rsid w:val="003446A0"/>
    <w:rsid w:val="00345DC6"/>
    <w:rsid w:val="0035374B"/>
    <w:rsid w:val="003600F5"/>
    <w:rsid w:val="00365D82"/>
    <w:rsid w:val="0037606B"/>
    <w:rsid w:val="00391138"/>
    <w:rsid w:val="003924BF"/>
    <w:rsid w:val="003A3EE8"/>
    <w:rsid w:val="003C7619"/>
    <w:rsid w:val="003E47D0"/>
    <w:rsid w:val="00427488"/>
    <w:rsid w:val="00445297"/>
    <w:rsid w:val="00474D54"/>
    <w:rsid w:val="004A743C"/>
    <w:rsid w:val="004C39C9"/>
    <w:rsid w:val="004E2B90"/>
    <w:rsid w:val="004F5252"/>
    <w:rsid w:val="005012FC"/>
    <w:rsid w:val="005039CB"/>
    <w:rsid w:val="00515A38"/>
    <w:rsid w:val="0055316A"/>
    <w:rsid w:val="00555701"/>
    <w:rsid w:val="005567CB"/>
    <w:rsid w:val="005860B2"/>
    <w:rsid w:val="005B29F4"/>
    <w:rsid w:val="005E566B"/>
    <w:rsid w:val="00610493"/>
    <w:rsid w:val="00610B9B"/>
    <w:rsid w:val="006166B5"/>
    <w:rsid w:val="00641623"/>
    <w:rsid w:val="00650068"/>
    <w:rsid w:val="00673D81"/>
    <w:rsid w:val="00697698"/>
    <w:rsid w:val="006A0A83"/>
    <w:rsid w:val="006B6760"/>
    <w:rsid w:val="006D110E"/>
    <w:rsid w:val="006E04A3"/>
    <w:rsid w:val="0070412D"/>
    <w:rsid w:val="00725538"/>
    <w:rsid w:val="00725C8B"/>
    <w:rsid w:val="0074174F"/>
    <w:rsid w:val="00743A96"/>
    <w:rsid w:val="007554A9"/>
    <w:rsid w:val="00763B84"/>
    <w:rsid w:val="0076783E"/>
    <w:rsid w:val="007C2D9B"/>
    <w:rsid w:val="007E39A2"/>
    <w:rsid w:val="00805E5B"/>
    <w:rsid w:val="00806313"/>
    <w:rsid w:val="008330D2"/>
    <w:rsid w:val="00856701"/>
    <w:rsid w:val="00882E36"/>
    <w:rsid w:val="008E4D78"/>
    <w:rsid w:val="00911B2D"/>
    <w:rsid w:val="009167D0"/>
    <w:rsid w:val="00937453"/>
    <w:rsid w:val="00941F77"/>
    <w:rsid w:val="00960564"/>
    <w:rsid w:val="00962B00"/>
    <w:rsid w:val="0099129A"/>
    <w:rsid w:val="009961CF"/>
    <w:rsid w:val="009B0F2C"/>
    <w:rsid w:val="009B2113"/>
    <w:rsid w:val="009B27D2"/>
    <w:rsid w:val="009D2531"/>
    <w:rsid w:val="009F65F8"/>
    <w:rsid w:val="00A0280D"/>
    <w:rsid w:val="00A278F6"/>
    <w:rsid w:val="00A54162"/>
    <w:rsid w:val="00A71CA8"/>
    <w:rsid w:val="00A74210"/>
    <w:rsid w:val="00A76D0A"/>
    <w:rsid w:val="00A8318B"/>
    <w:rsid w:val="00A93D40"/>
    <w:rsid w:val="00A97B71"/>
    <w:rsid w:val="00AB21AB"/>
    <w:rsid w:val="00AC05F7"/>
    <w:rsid w:val="00AC4F2F"/>
    <w:rsid w:val="00AC6F24"/>
    <w:rsid w:val="00AD1124"/>
    <w:rsid w:val="00AE4C83"/>
    <w:rsid w:val="00B02CF7"/>
    <w:rsid w:val="00B04C85"/>
    <w:rsid w:val="00B2369E"/>
    <w:rsid w:val="00B4168A"/>
    <w:rsid w:val="00B45EE4"/>
    <w:rsid w:val="00BB3FE7"/>
    <w:rsid w:val="00BF5AEC"/>
    <w:rsid w:val="00C5781C"/>
    <w:rsid w:val="00C612DE"/>
    <w:rsid w:val="00C64810"/>
    <w:rsid w:val="00C86BEF"/>
    <w:rsid w:val="00CA1278"/>
    <w:rsid w:val="00CA1C4E"/>
    <w:rsid w:val="00CA3E2E"/>
    <w:rsid w:val="00CD6DD7"/>
    <w:rsid w:val="00CF2A38"/>
    <w:rsid w:val="00CF3A1D"/>
    <w:rsid w:val="00CF472A"/>
    <w:rsid w:val="00D07DA4"/>
    <w:rsid w:val="00D1443A"/>
    <w:rsid w:val="00D214E3"/>
    <w:rsid w:val="00D41BE4"/>
    <w:rsid w:val="00D46FCC"/>
    <w:rsid w:val="00D57E84"/>
    <w:rsid w:val="00D77143"/>
    <w:rsid w:val="00D93301"/>
    <w:rsid w:val="00DB0663"/>
    <w:rsid w:val="00DB6E3B"/>
    <w:rsid w:val="00DC0DD8"/>
    <w:rsid w:val="00DC1348"/>
    <w:rsid w:val="00DD41BA"/>
    <w:rsid w:val="00DF0E2E"/>
    <w:rsid w:val="00DF75EC"/>
    <w:rsid w:val="00DF7F65"/>
    <w:rsid w:val="00E0320A"/>
    <w:rsid w:val="00E17186"/>
    <w:rsid w:val="00E20216"/>
    <w:rsid w:val="00E22CAB"/>
    <w:rsid w:val="00E34F68"/>
    <w:rsid w:val="00E4013C"/>
    <w:rsid w:val="00E60470"/>
    <w:rsid w:val="00E62F59"/>
    <w:rsid w:val="00E65DF9"/>
    <w:rsid w:val="00E7020C"/>
    <w:rsid w:val="00E7138C"/>
    <w:rsid w:val="00E75C72"/>
    <w:rsid w:val="00E81ECA"/>
    <w:rsid w:val="00E920D8"/>
    <w:rsid w:val="00EB54FA"/>
    <w:rsid w:val="00EB664A"/>
    <w:rsid w:val="00EB7ECA"/>
    <w:rsid w:val="00ED04DA"/>
    <w:rsid w:val="00EE5379"/>
    <w:rsid w:val="00F03A4B"/>
    <w:rsid w:val="00F072EF"/>
    <w:rsid w:val="00F15C03"/>
    <w:rsid w:val="00F416AE"/>
    <w:rsid w:val="00F52981"/>
    <w:rsid w:val="00F5753B"/>
    <w:rsid w:val="00FA2B90"/>
    <w:rsid w:val="00FD1277"/>
    <w:rsid w:val="00FD17C4"/>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3FDA"/>
  <w15:chartTrackingRefBased/>
  <w15:docId w15:val="{D41D3CA9-1519-44A9-8E0A-F1A3CAB1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D2"/>
    <w:pPr>
      <w:ind w:left="720"/>
      <w:contextualSpacing/>
    </w:pPr>
  </w:style>
  <w:style w:type="paragraph" w:styleId="Header">
    <w:name w:val="header"/>
    <w:basedOn w:val="Normal"/>
    <w:link w:val="HeaderChar"/>
    <w:uiPriority w:val="99"/>
    <w:unhideWhenUsed/>
    <w:rsid w:val="007C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9B"/>
  </w:style>
  <w:style w:type="paragraph" w:styleId="Footer">
    <w:name w:val="footer"/>
    <w:basedOn w:val="Normal"/>
    <w:link w:val="FooterChar"/>
    <w:uiPriority w:val="99"/>
    <w:unhideWhenUsed/>
    <w:rsid w:val="007C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9B"/>
  </w:style>
  <w:style w:type="paragraph" w:styleId="BalloonText">
    <w:name w:val="Balloon Text"/>
    <w:basedOn w:val="Normal"/>
    <w:link w:val="BalloonTextChar"/>
    <w:uiPriority w:val="99"/>
    <w:semiHidden/>
    <w:unhideWhenUsed/>
    <w:rsid w:val="00EE5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Hurwitz</dc:creator>
  <cp:keywords/>
  <dc:description/>
  <cp:lastModifiedBy>Sarah Hurwitz</cp:lastModifiedBy>
  <cp:revision>204</cp:revision>
  <cp:lastPrinted>2019-12-05T22:55:00Z</cp:lastPrinted>
  <dcterms:created xsi:type="dcterms:W3CDTF">2019-11-23T20:12:00Z</dcterms:created>
  <dcterms:modified xsi:type="dcterms:W3CDTF">2019-12-06T05:17:00Z</dcterms:modified>
</cp:coreProperties>
</file>